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D142F3C" w14:textId="77777777" w:rsidR="009D34FC" w:rsidRPr="002F30BB" w:rsidRDefault="009D34FC" w:rsidP="009D34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3A64F8B9" w14:textId="77777777" w:rsidR="009D34FC" w:rsidRPr="0075689E" w:rsidRDefault="009D34FC" w:rsidP="009D34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EA6A8A6" w14:textId="77777777" w:rsidR="009D34FC" w:rsidRDefault="009D34FC" w:rsidP="009D34FC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9D34FC" w:rsidRPr="00360B74" w14:paraId="67BFB5FD" w14:textId="77777777" w:rsidTr="009D34FC">
        <w:tc>
          <w:tcPr>
            <w:tcW w:w="5954" w:type="dxa"/>
            <w:hideMark/>
          </w:tcPr>
          <w:p w14:paraId="6AA0C12B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341F78CC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3669EC59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189CDBB1" w14:textId="77777777" w:rsidR="009D34FC" w:rsidRPr="00360B74" w:rsidRDefault="009D34FC" w:rsidP="009D34FC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4A4C21B" w14:textId="77777777" w:rsidR="009D34FC" w:rsidRPr="00360B74" w:rsidRDefault="009D34FC" w:rsidP="009D34FC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4FB77779" w14:textId="28C63677" w:rsidR="009D34FC" w:rsidRPr="004C5DA8" w:rsidRDefault="004C5DA8" w:rsidP="009D34FC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20.04</w:t>
            </w:r>
            <w:r w:rsidRPr="004C5DA8">
              <w:rPr>
                <w:b/>
                <w:szCs w:val="28"/>
                <w:lang w:eastAsia="en-US"/>
              </w:rPr>
              <w:t>.</w:t>
            </w:r>
            <w:r w:rsidR="009D34FC" w:rsidRPr="004C5DA8">
              <w:rPr>
                <w:b/>
                <w:szCs w:val="28"/>
                <w:lang w:eastAsia="en-US"/>
              </w:rPr>
              <w:t xml:space="preserve"> 2023 г.</w:t>
            </w:r>
          </w:p>
          <w:p w14:paraId="4C6F4BDA" w14:textId="77777777" w:rsidR="009D34FC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BDBD70" w14:textId="77777777" w:rsidR="009D34FC" w:rsidRPr="00360B74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E196A52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1010B691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C3885EE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F76F093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20F80DA6" w14:textId="77777777" w:rsidR="009D34FC" w:rsidRPr="00360B74" w:rsidRDefault="009D34FC" w:rsidP="009D34FC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67304F67" w14:textId="7B941059" w:rsidR="009D34FC" w:rsidRPr="00360B74" w:rsidRDefault="004C5DA8" w:rsidP="009D34FC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21.04.</w:t>
            </w:r>
            <w:r w:rsidR="009D34FC" w:rsidRPr="00360B74">
              <w:rPr>
                <w:b/>
                <w:szCs w:val="28"/>
                <w:lang w:eastAsia="en-US"/>
              </w:rPr>
              <w:t xml:space="preserve"> </w:t>
            </w:r>
            <w:r w:rsidR="009D34FC" w:rsidRPr="004C5DA8">
              <w:rPr>
                <w:b/>
                <w:szCs w:val="28"/>
                <w:lang w:eastAsia="en-US"/>
              </w:rPr>
              <w:t>2023 г.</w:t>
            </w:r>
          </w:p>
          <w:p w14:paraId="436301CD" w14:textId="77777777" w:rsidR="009D34FC" w:rsidRPr="00360B74" w:rsidRDefault="009D34FC" w:rsidP="009D34F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4848F814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261F29B" w14:textId="77777777" w:rsidR="009D34FC" w:rsidRPr="00360B74" w:rsidRDefault="009D34FC" w:rsidP="009D34FC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72A4E7E4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3B610FE3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5AB4D43" w14:textId="77777777" w:rsidR="009D34FC" w:rsidRDefault="009D34FC" w:rsidP="009D34FC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6786D5FB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экосистемы и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F30E015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Рабочая программа дисциплины</w:t>
      </w:r>
    </w:p>
    <w:p w14:paraId="21116D68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349EF836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38.03.05 Бизнес-информатика</w:t>
      </w:r>
    </w:p>
    <w:p w14:paraId="207E341D" w14:textId="08882B97" w:rsidR="009D34FC" w:rsidRDefault="009D34FC" w:rsidP="009D34FC">
      <w:pPr>
        <w:jc w:val="center"/>
        <w:rPr>
          <w:sz w:val="28"/>
          <w:szCs w:val="28"/>
        </w:rPr>
      </w:pPr>
      <w:r w:rsidRPr="009D34FC">
        <w:rPr>
          <w:sz w:val="28"/>
          <w:szCs w:val="28"/>
        </w:rPr>
        <w:t>ОП «Цифровая трансформация управления бизнесом»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58A15C07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41545CB9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C75F96D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34EEAABB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</w:p>
    <w:p w14:paraId="4318A37F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234517A1" w14:textId="77777777" w:rsidR="00714606" w:rsidRDefault="00714606" w:rsidP="00714606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5437CB91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714606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5E580C59" w:rsidR="007D5E92" w:rsidRPr="00B434A8" w:rsidRDefault="00E2073A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1D5BE7D6" w14:textId="6188A510" w:rsidR="007D5E92" w:rsidRPr="00B434A8" w:rsidRDefault="00E2073A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0CB4764" w:rsidR="007D5E92" w:rsidRPr="00B434A8" w:rsidRDefault="00E2073A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B434A8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B434A8" w:rsidRDefault="00873612" w:rsidP="009D23A3">
            <w:pPr>
              <w:autoSpaceDE w:val="0"/>
              <w:autoSpaceDN w:val="0"/>
              <w:jc w:val="center"/>
            </w:pPr>
          </w:p>
          <w:p w14:paraId="50B5FE8B" w14:textId="4DFD4E34" w:rsidR="007D5E92" w:rsidRPr="00B434A8" w:rsidRDefault="00E2073A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B434A8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B434A8" w:rsidRDefault="00873612" w:rsidP="001425FE">
            <w:pPr>
              <w:autoSpaceDE w:val="0"/>
              <w:autoSpaceDN w:val="0"/>
              <w:jc w:val="center"/>
            </w:pPr>
          </w:p>
          <w:p w14:paraId="4BDFD962" w14:textId="555E041E" w:rsidR="007D5E92" w:rsidRPr="00B434A8" w:rsidRDefault="000B2CE1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6711B66" w:rsidR="007D5E92" w:rsidRPr="00B434A8" w:rsidRDefault="000B2CE1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5DF607" w:rsidR="007D5E92" w:rsidRPr="00B434A8" w:rsidRDefault="00E2073A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4ED2DF3B" w:rsidR="007D5E92" w:rsidRPr="00B434A8" w:rsidRDefault="00E2073A" w:rsidP="000418B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B434A8" w:rsidRDefault="00873612" w:rsidP="00265D3A">
            <w:pPr>
              <w:autoSpaceDE w:val="0"/>
              <w:autoSpaceDN w:val="0"/>
              <w:jc w:val="center"/>
            </w:pPr>
          </w:p>
          <w:p w14:paraId="28690166" w14:textId="1EF101E7" w:rsidR="007D5E92" w:rsidRPr="00B434A8" w:rsidRDefault="00E2073A" w:rsidP="00265D3A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B434A8" w:rsidRDefault="00873612" w:rsidP="00873612">
            <w:pPr>
              <w:autoSpaceDE w:val="0"/>
              <w:autoSpaceDN w:val="0"/>
              <w:jc w:val="center"/>
            </w:pPr>
          </w:p>
          <w:p w14:paraId="488F9E96" w14:textId="7D511BEF" w:rsidR="007D5E92" w:rsidRPr="00B434A8" w:rsidRDefault="00E2073A" w:rsidP="00873612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B434A8" w:rsidRDefault="007D5E92" w:rsidP="00873612">
            <w:pPr>
              <w:autoSpaceDE w:val="0"/>
              <w:autoSpaceDN w:val="0"/>
              <w:jc w:val="center"/>
            </w:pPr>
          </w:p>
          <w:p w14:paraId="6B6CC94D" w14:textId="221D045E" w:rsidR="007D5E92" w:rsidRPr="00B434A8" w:rsidRDefault="00E2073A" w:rsidP="00873612">
            <w:pPr>
              <w:autoSpaceDE w:val="0"/>
              <w:autoSpaceDN w:val="0"/>
              <w:jc w:val="center"/>
            </w:pPr>
            <w:r>
              <w:t>9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B434A8" w:rsidRDefault="007D5E92" w:rsidP="00873612">
            <w:pPr>
              <w:autoSpaceDE w:val="0"/>
              <w:autoSpaceDN w:val="0"/>
              <w:jc w:val="center"/>
            </w:pPr>
          </w:p>
          <w:p w14:paraId="19159AB6" w14:textId="0E3A9790" w:rsidR="007D5E92" w:rsidRPr="00B434A8" w:rsidRDefault="00E2073A" w:rsidP="00873612">
            <w:pPr>
              <w:autoSpaceDE w:val="0"/>
              <w:autoSpaceDN w:val="0"/>
              <w:jc w:val="center"/>
            </w:pPr>
            <w:r>
              <w:t>10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A653D61" w14:textId="2422EB5E" w:rsidR="007D5E92" w:rsidRPr="00B434A8" w:rsidRDefault="00B434A8" w:rsidP="001B3F79">
            <w:pPr>
              <w:autoSpaceDE w:val="0"/>
              <w:autoSpaceDN w:val="0"/>
              <w:jc w:val="center"/>
            </w:pPr>
            <w:r w:rsidRPr="00B434A8">
              <w:t>1</w:t>
            </w:r>
            <w:r w:rsidR="00E2073A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B23B3C8" w14:textId="2A579472" w:rsidR="007D5E92" w:rsidRPr="00B434A8" w:rsidRDefault="000B2CE1" w:rsidP="001B3F79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DED064C" w:rsidR="007D5E92" w:rsidRPr="00B434A8" w:rsidRDefault="00E2073A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7D48576F" w14:textId="766392B5" w:rsidR="007D5E92" w:rsidRPr="00B434A8" w:rsidRDefault="000B2CE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B434A8" w:rsidRDefault="007D5E92" w:rsidP="001B3F79">
            <w:pPr>
              <w:autoSpaceDE w:val="0"/>
              <w:autoSpaceDN w:val="0"/>
              <w:jc w:val="center"/>
            </w:pPr>
          </w:p>
          <w:p w14:paraId="28718C69" w14:textId="1185E862" w:rsidR="007D5E92" w:rsidRPr="00B434A8" w:rsidRDefault="000B2CE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0EE91D41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экосистемы и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3"/>
        <w:gridCol w:w="1901"/>
        <w:gridCol w:w="2820"/>
        <w:gridCol w:w="4389"/>
      </w:tblGrid>
      <w:tr w:rsidR="00294CAA" w:rsidRPr="004967B5" w14:paraId="38A320E0" w14:textId="77777777" w:rsidTr="000B2CE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0B2CE1" w:rsidRDefault="002E2B9B" w:rsidP="00CF754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0B2CE1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0B2CE1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0B2CE1" w:rsidRDefault="002E2B9B" w:rsidP="00CF754C">
            <w:pPr>
              <w:pStyle w:val="affb"/>
              <w:jc w:val="center"/>
              <w:rPr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0B2CE1" w:rsidRDefault="002E2B9B" w:rsidP="00CF754C">
            <w:pPr>
              <w:pStyle w:val="affb"/>
              <w:jc w:val="center"/>
              <w:rPr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0B2CE1" w:rsidRDefault="002E2B9B" w:rsidP="00CF754C">
            <w:pPr>
              <w:pStyle w:val="affb"/>
              <w:jc w:val="center"/>
              <w:rPr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94CAA" w:rsidRPr="004967B5" w14:paraId="08383F67" w14:textId="77777777" w:rsidTr="000B2CE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4324DB" w14:textId="41D81E1E" w:rsidR="00B82E28" w:rsidRPr="000B2CE1" w:rsidRDefault="00B82E28" w:rsidP="00CF754C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036E95" w14:textId="38725040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  <w:r w:rsidRPr="000B2CE1">
              <w:rPr>
                <w:sz w:val="24"/>
                <w:szCs w:val="24"/>
              </w:rPr>
              <w:t>Способность создавать новые бизнес-модели в услов</w:t>
            </w:r>
            <w:r w:rsidR="00571AE2" w:rsidRPr="000B2CE1">
              <w:rPr>
                <w:sz w:val="24"/>
                <w:szCs w:val="24"/>
              </w:rPr>
              <w:t xml:space="preserve">иях </w:t>
            </w:r>
            <w:proofErr w:type="spellStart"/>
            <w:r w:rsidR="00571AE2" w:rsidRPr="000B2CE1">
              <w:rPr>
                <w:sz w:val="24"/>
                <w:szCs w:val="24"/>
              </w:rPr>
              <w:t>цифровизации</w:t>
            </w:r>
            <w:proofErr w:type="spellEnd"/>
            <w:r w:rsidR="00571AE2" w:rsidRPr="000B2CE1">
              <w:rPr>
                <w:sz w:val="24"/>
                <w:szCs w:val="24"/>
              </w:rPr>
              <w:t xml:space="preserve"> бизнеса</w:t>
            </w:r>
          </w:p>
          <w:p w14:paraId="456E700D" w14:textId="77777777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</w:p>
          <w:p w14:paraId="1A02E88C" w14:textId="77777777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</w:p>
          <w:p w14:paraId="7BA21D15" w14:textId="77777777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</w:p>
          <w:p w14:paraId="0DE9C0CA" w14:textId="08248229" w:rsidR="00B82E28" w:rsidRPr="000B2CE1" w:rsidRDefault="00B82E28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E057D3" w14:textId="77777777" w:rsidR="00B82E28" w:rsidRPr="000B2CE1" w:rsidRDefault="00B82E28" w:rsidP="00B82E28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0B2CE1"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0B2CE1">
              <w:rPr>
                <w:rStyle w:val="FontStyle12"/>
                <w:rFonts w:eastAsia="Calibri"/>
                <w:sz w:val="24"/>
                <w:szCs w:val="24"/>
              </w:rPr>
              <w:tab/>
              <w:t>Выявляет особенности, ограничения и возможности текущей бизнес-модели компании.</w:t>
            </w:r>
          </w:p>
          <w:p w14:paraId="5B95AB4C" w14:textId="6CEDB39D" w:rsidR="00B82E28" w:rsidRPr="000B2CE1" w:rsidRDefault="00B82E28" w:rsidP="00CF754C">
            <w:pPr>
              <w:pStyle w:val="Style2"/>
              <w:jc w:val="both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4916" w14:textId="77777777" w:rsidR="00B82E28" w:rsidRPr="000B2CE1" w:rsidRDefault="00B82E28" w:rsidP="00D05269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44203B59" w14:textId="52384F9F" w:rsidR="00B82E28" w:rsidRPr="000B2CE1" w:rsidRDefault="00B82E28" w:rsidP="00467606">
            <w:pPr>
              <w:pStyle w:val="affb"/>
              <w:numPr>
                <w:ilvl w:val="0"/>
                <w:numId w:val="26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 xml:space="preserve">инструментарий </w:t>
            </w:r>
            <w:r w:rsidR="00294CAA" w:rsidRPr="000B2CE1">
              <w:rPr>
                <w:rStyle w:val="affa"/>
                <w:sz w:val="24"/>
                <w:szCs w:val="24"/>
              </w:rPr>
              <w:t>моделирования бизнес-моделей</w:t>
            </w:r>
            <w:r w:rsidRPr="000B2CE1">
              <w:rPr>
                <w:rStyle w:val="affa"/>
                <w:sz w:val="24"/>
                <w:szCs w:val="24"/>
              </w:rPr>
              <w:t xml:space="preserve"> цифровых платформ</w:t>
            </w:r>
          </w:p>
          <w:p w14:paraId="3E5613EB" w14:textId="77777777" w:rsidR="00B82E28" w:rsidRPr="000B2CE1" w:rsidRDefault="00B82E28" w:rsidP="00D05269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7D95901" w14:textId="4668F551" w:rsidR="00B82E28" w:rsidRPr="000B2CE1" w:rsidRDefault="00B82E28" w:rsidP="00467606">
            <w:pPr>
              <w:pStyle w:val="affb"/>
              <w:numPr>
                <w:ilvl w:val="0"/>
                <w:numId w:val="26"/>
              </w:numPr>
              <w:rPr>
                <w:rStyle w:val="affa"/>
                <w:sz w:val="24"/>
                <w:szCs w:val="24"/>
              </w:rPr>
            </w:pPr>
            <w:proofErr w:type="spellStart"/>
            <w:r w:rsidRPr="000B2CE1">
              <w:rPr>
                <w:rStyle w:val="affa"/>
                <w:sz w:val="24"/>
                <w:szCs w:val="24"/>
              </w:rPr>
              <w:t>кластеризовывать</w:t>
            </w:r>
            <w:proofErr w:type="spellEnd"/>
            <w:r w:rsidRPr="000B2CE1">
              <w:rPr>
                <w:rStyle w:val="affa"/>
                <w:sz w:val="24"/>
                <w:szCs w:val="24"/>
              </w:rPr>
              <w:t xml:space="preserve"> и описывать разновидности участников экосистем</w:t>
            </w:r>
            <w:r w:rsidR="00294CAA" w:rsidRPr="000B2CE1">
              <w:rPr>
                <w:rStyle w:val="affa"/>
                <w:sz w:val="24"/>
                <w:szCs w:val="24"/>
              </w:rPr>
              <w:t xml:space="preserve"> при описании бизнес-моделей</w:t>
            </w:r>
          </w:p>
        </w:tc>
      </w:tr>
      <w:tr w:rsidR="00294CAA" w:rsidRPr="004967B5" w14:paraId="2EC1B1E3" w14:textId="77777777" w:rsidTr="000B2CE1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90848" w14:textId="77777777" w:rsidR="00B82E28" w:rsidRPr="000B2CE1" w:rsidRDefault="00B82E28" w:rsidP="00CF754C">
            <w:pPr>
              <w:pStyle w:val="affb"/>
              <w:spacing w:line="233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6376" w14:textId="77777777" w:rsidR="00B82E28" w:rsidRPr="000B2CE1" w:rsidRDefault="00B82E28" w:rsidP="00CF754C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B8634C" w14:textId="77B15E7F" w:rsidR="00B82E28" w:rsidRPr="000B2CE1" w:rsidRDefault="00B82E28" w:rsidP="00B82E28">
            <w:pPr>
              <w:pStyle w:val="affb"/>
              <w:rPr>
                <w:sz w:val="24"/>
                <w:szCs w:val="24"/>
              </w:rPr>
            </w:pPr>
            <w:r w:rsidRPr="000B2CE1"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0B2CE1">
              <w:rPr>
                <w:rStyle w:val="FontStyle12"/>
                <w:rFonts w:eastAsia="Calibri"/>
                <w:sz w:val="24"/>
                <w:szCs w:val="24"/>
              </w:rPr>
              <w:tab/>
              <w:t>Разрабатывает и обосновывает варианты целевых бизнес-моделей компании, в основе которых лежит применение цифровых технологий.</w:t>
            </w:r>
          </w:p>
          <w:p w14:paraId="1D676D47" w14:textId="2286EE6E" w:rsidR="00B82E28" w:rsidRPr="000B2CE1" w:rsidRDefault="00B82E28" w:rsidP="00CF754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2BA" w14:textId="77777777" w:rsidR="00B82E28" w:rsidRPr="000B2CE1" w:rsidRDefault="00B82E28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04DC7C3F" w14:textId="21221F08" w:rsidR="00B82E28" w:rsidRPr="000B2CE1" w:rsidRDefault="00B82E28" w:rsidP="00AF44B0">
            <w:pPr>
              <w:pStyle w:val="affb"/>
              <w:numPr>
                <w:ilvl w:val="0"/>
                <w:numId w:val="27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Подходы к профилированию объектов экосистемы</w:t>
            </w:r>
            <w:r w:rsidR="00294CAA" w:rsidRPr="000B2CE1">
              <w:rPr>
                <w:rStyle w:val="affa"/>
                <w:sz w:val="24"/>
                <w:szCs w:val="24"/>
              </w:rPr>
              <w:t xml:space="preserve"> цифровой платформы в процессе бизнес-моделирования</w:t>
            </w:r>
          </w:p>
          <w:p w14:paraId="3ED65E68" w14:textId="77777777" w:rsidR="00B82E28" w:rsidRPr="000B2CE1" w:rsidRDefault="00B82E28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23D7F43E" w14:textId="685261A2" w:rsidR="00B82E28" w:rsidRPr="000B2CE1" w:rsidRDefault="00B82E28" w:rsidP="00C16862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Разрабатывать портрет экосистемы «сущности-роли» (</w:t>
            </w:r>
            <w:proofErr w:type="spellStart"/>
            <w:r w:rsidRPr="000B2CE1">
              <w:rPr>
                <w:rStyle w:val="affa"/>
                <w:sz w:val="24"/>
                <w:szCs w:val="24"/>
              </w:rPr>
              <w:t>Ecosystem</w:t>
            </w:r>
            <w:proofErr w:type="spellEnd"/>
            <w:r w:rsidRPr="000B2CE1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0B2CE1">
              <w:rPr>
                <w:rStyle w:val="affa"/>
                <w:sz w:val="24"/>
                <w:szCs w:val="24"/>
              </w:rPr>
              <w:t>Entity-Role</w:t>
            </w:r>
            <w:proofErr w:type="spellEnd"/>
            <w:r w:rsidRPr="000B2CE1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0B2CE1">
              <w:rPr>
                <w:rStyle w:val="affa"/>
                <w:sz w:val="24"/>
                <w:szCs w:val="24"/>
              </w:rPr>
              <w:t>Portrait</w:t>
            </w:r>
            <w:proofErr w:type="spellEnd"/>
            <w:r w:rsidRPr="000B2CE1">
              <w:rPr>
                <w:rStyle w:val="affa"/>
                <w:sz w:val="24"/>
                <w:szCs w:val="24"/>
              </w:rPr>
              <w:t>)</w:t>
            </w:r>
            <w:r w:rsidR="00294CAA" w:rsidRPr="000B2CE1">
              <w:rPr>
                <w:rStyle w:val="affa"/>
                <w:sz w:val="24"/>
                <w:szCs w:val="24"/>
              </w:rPr>
              <w:t xml:space="preserve"> в рамках текущей и целевой бизнес-модели цифровой платформы</w:t>
            </w:r>
          </w:p>
        </w:tc>
      </w:tr>
      <w:tr w:rsidR="00294CAA" w:rsidRPr="004967B5" w14:paraId="1EC4C85C" w14:textId="77777777" w:rsidTr="000B2CE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FA177" w14:textId="5ADAE128" w:rsidR="00D20661" w:rsidRPr="000B2CE1" w:rsidRDefault="00D20661" w:rsidP="00CF754C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22C38" w14:textId="31F120E4" w:rsidR="00D20661" w:rsidRPr="000B2CE1" w:rsidRDefault="00D20661" w:rsidP="00CF754C">
            <w:pPr>
              <w:pStyle w:val="affb"/>
              <w:rPr>
                <w:sz w:val="24"/>
                <w:szCs w:val="24"/>
              </w:rPr>
            </w:pPr>
            <w:r w:rsidRPr="000B2CE1">
              <w:rPr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0B2CE1">
              <w:rPr>
                <w:sz w:val="24"/>
                <w:szCs w:val="24"/>
              </w:rPr>
              <w:t>инфраструктурн</w:t>
            </w:r>
            <w:r w:rsidR="00571AE2" w:rsidRPr="000B2CE1">
              <w:rPr>
                <w:sz w:val="24"/>
                <w:szCs w:val="24"/>
              </w:rPr>
              <w:t>о</w:t>
            </w:r>
            <w:proofErr w:type="spellEnd"/>
            <w:r w:rsidR="00571AE2" w:rsidRPr="000B2CE1">
              <w:rPr>
                <w:sz w:val="24"/>
                <w:szCs w:val="24"/>
              </w:rPr>
              <w:t xml:space="preserve">-технологическом уровне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729F3E" w14:textId="77777777" w:rsidR="00D20661" w:rsidRPr="000B2CE1" w:rsidRDefault="00D20661" w:rsidP="00D20661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0B2CE1"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0B2CE1">
              <w:rPr>
                <w:rStyle w:val="FontStyle12"/>
                <w:rFonts w:eastAsia="Calibri"/>
                <w:sz w:val="24"/>
                <w:szCs w:val="24"/>
              </w:rPr>
              <w:tab/>
              <w:t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бизнеса.</w:t>
            </w:r>
          </w:p>
          <w:p w14:paraId="23A3A62F" w14:textId="77777777" w:rsidR="00D20661" w:rsidRPr="000B2CE1" w:rsidRDefault="00D20661" w:rsidP="00CF754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5973FF4" w14:textId="35308171" w:rsidR="00D20661" w:rsidRPr="000B2CE1" w:rsidRDefault="00D20661" w:rsidP="00CF754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41B" w14:textId="77777777" w:rsidR="00D20661" w:rsidRPr="000B2CE1" w:rsidRDefault="00D20661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07969E78" w14:textId="4EC0B7E0" w:rsidR="00D20661" w:rsidRPr="000B2CE1" w:rsidRDefault="00D20661" w:rsidP="00FF7D54">
            <w:pPr>
              <w:pStyle w:val="affb"/>
              <w:numPr>
                <w:ilvl w:val="0"/>
                <w:numId w:val="28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Теоретические подходы к анализу цифровых рынков в контексте проектирования экосистем</w:t>
            </w:r>
          </w:p>
          <w:p w14:paraId="50109288" w14:textId="77777777" w:rsidR="00D20661" w:rsidRPr="000B2CE1" w:rsidRDefault="00D20661" w:rsidP="00CF754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567D44C9" w14:textId="3805B736" w:rsidR="00D20661" w:rsidRPr="000B2CE1" w:rsidRDefault="00D20661" w:rsidP="000C6436">
            <w:pPr>
              <w:pStyle w:val="affb"/>
              <w:numPr>
                <w:ilvl w:val="0"/>
                <w:numId w:val="28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Разрабатывать канвы платформенных сервисов и сетевых эффектов</w:t>
            </w:r>
          </w:p>
        </w:tc>
      </w:tr>
      <w:tr w:rsidR="00294CAA" w:rsidRPr="004967B5" w14:paraId="72C5C038" w14:textId="77777777" w:rsidTr="000B2CE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3C5ECF" w14:textId="77777777" w:rsidR="00D20661" w:rsidRPr="000B2CE1" w:rsidRDefault="00D20661" w:rsidP="00CF754C">
            <w:pPr>
              <w:pStyle w:val="affb"/>
              <w:spacing w:line="233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0DDFE0" w14:textId="77777777" w:rsidR="00D20661" w:rsidRPr="000B2CE1" w:rsidRDefault="00D20661" w:rsidP="00CF754C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04A13" w14:textId="69EB6566" w:rsidR="00D20661" w:rsidRPr="000B2CE1" w:rsidRDefault="00D20661" w:rsidP="00D20661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0B2CE1"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0B2CE1">
              <w:rPr>
                <w:rStyle w:val="FontStyle12"/>
                <w:rFonts w:eastAsia="Calibri"/>
                <w:sz w:val="24"/>
                <w:szCs w:val="24"/>
              </w:rPr>
              <w:tab/>
              <w:t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</w:t>
            </w:r>
          </w:p>
          <w:p w14:paraId="34526274" w14:textId="653765BF" w:rsidR="00D20661" w:rsidRPr="000B2CE1" w:rsidRDefault="00D20661" w:rsidP="00CF754C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2539" w14:textId="77777777" w:rsidR="00D20661" w:rsidRPr="000B2CE1" w:rsidRDefault="00D20661" w:rsidP="00412E61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385F2860" w14:textId="10566738" w:rsidR="00D20661" w:rsidRPr="000B2CE1" w:rsidRDefault="00D20661" w:rsidP="00412E61">
            <w:pPr>
              <w:pStyle w:val="affb"/>
              <w:numPr>
                <w:ilvl w:val="0"/>
                <w:numId w:val="28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Подходы к формулированию ценностного предложения</w:t>
            </w:r>
          </w:p>
          <w:p w14:paraId="7C881043" w14:textId="77777777" w:rsidR="00D20661" w:rsidRPr="000B2CE1" w:rsidRDefault="00D20661" w:rsidP="00412E61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0B2CE1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5797B9F5" w14:textId="7B2B2A2F" w:rsidR="00D20661" w:rsidRPr="000B2CE1" w:rsidRDefault="00D20661" w:rsidP="00412E61">
            <w:pPr>
              <w:pStyle w:val="affb"/>
              <w:numPr>
                <w:ilvl w:val="0"/>
                <w:numId w:val="28"/>
              </w:numPr>
              <w:rPr>
                <w:rStyle w:val="affa"/>
                <w:sz w:val="24"/>
                <w:szCs w:val="24"/>
              </w:rPr>
            </w:pPr>
            <w:r w:rsidRPr="000B2CE1">
              <w:rPr>
                <w:rStyle w:val="affa"/>
                <w:sz w:val="24"/>
                <w:szCs w:val="24"/>
              </w:rPr>
              <w:t>Осуществлять моделирование бизнес-модели платформы с помощью специализированных инструментов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654D45B2" w14:textId="2A684C2A" w:rsidR="009D34FC" w:rsidRPr="009D34FC" w:rsidRDefault="007B7586" w:rsidP="009D34FC">
      <w:pPr>
        <w:ind w:firstLine="708"/>
        <w:jc w:val="both"/>
        <w:rPr>
          <w:b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0D13D1" w:rsidRPr="009D34FC">
        <w:rPr>
          <w:color w:val="000000"/>
          <w:sz w:val="28"/>
          <w:szCs w:val="28"/>
        </w:rPr>
        <w:t>Цифровые экосистемы и платформы</w:t>
      </w:r>
      <w:r w:rsidR="001253AD" w:rsidRPr="009D34FC">
        <w:rPr>
          <w:color w:val="000000"/>
          <w:sz w:val="28"/>
          <w:szCs w:val="28"/>
        </w:rPr>
        <w:t xml:space="preserve">» </w:t>
      </w:r>
      <w:bookmarkStart w:id="22" w:name="_Toc525680784"/>
      <w:r w:rsidR="009D34FC" w:rsidRPr="009D34FC">
        <w:rPr>
          <w:sz w:val="28"/>
          <w:szCs w:val="28"/>
        </w:rPr>
        <w:t xml:space="preserve">относится к дисциплинам </w:t>
      </w:r>
      <w:r w:rsidR="00571AE2">
        <w:rPr>
          <w:sz w:val="28"/>
          <w:szCs w:val="28"/>
        </w:rPr>
        <w:t xml:space="preserve">цикла </w:t>
      </w:r>
      <w:r w:rsidR="009D34FC" w:rsidRPr="009D34FC">
        <w:rPr>
          <w:sz w:val="28"/>
          <w:szCs w:val="28"/>
        </w:rPr>
        <w:t xml:space="preserve">профиля </w:t>
      </w:r>
      <w:r w:rsidR="009D34FC" w:rsidRPr="00294CAA">
        <w:rPr>
          <w:sz w:val="28"/>
          <w:szCs w:val="28"/>
        </w:rPr>
        <w:t>«</w:t>
      </w:r>
      <w:r w:rsidR="00190441" w:rsidRPr="00294CAA">
        <w:rPr>
          <w:sz w:val="28"/>
          <w:szCs w:val="28"/>
        </w:rPr>
        <w:t>Технологии цифровых бизнес-моделей</w:t>
      </w:r>
      <w:r w:rsidR="009D34FC" w:rsidRPr="00294CAA">
        <w:rPr>
          <w:sz w:val="28"/>
          <w:szCs w:val="28"/>
        </w:rPr>
        <w:t xml:space="preserve">» </w:t>
      </w:r>
      <w:r w:rsidR="009D34FC" w:rsidRPr="009D34FC">
        <w:rPr>
          <w:sz w:val="28"/>
          <w:szCs w:val="28"/>
        </w:rPr>
        <w:t xml:space="preserve">части, формируемой участниками образовательных отношений </w:t>
      </w:r>
      <w:r w:rsidR="00545658" w:rsidRPr="009D34FC">
        <w:rPr>
          <w:sz w:val="28"/>
          <w:szCs w:val="28"/>
        </w:rPr>
        <w:t>ОП «Цифровая трансформация управления бизнесом»</w:t>
      </w:r>
      <w:r w:rsidR="00545658">
        <w:rPr>
          <w:sz w:val="28"/>
          <w:szCs w:val="28"/>
        </w:rPr>
        <w:t xml:space="preserve"> </w:t>
      </w:r>
      <w:r w:rsidR="009D34FC" w:rsidRPr="009D34FC">
        <w:rPr>
          <w:sz w:val="28"/>
          <w:szCs w:val="28"/>
        </w:rPr>
        <w:t xml:space="preserve">по направлению подготовки </w:t>
      </w:r>
      <w:r w:rsidR="009D34FC" w:rsidRPr="009D34FC">
        <w:rPr>
          <w:color w:val="000000"/>
          <w:sz w:val="28"/>
          <w:szCs w:val="28"/>
        </w:rPr>
        <w:t xml:space="preserve">38.03.05 </w:t>
      </w:r>
      <w:r w:rsidR="00545658">
        <w:rPr>
          <w:color w:val="000000"/>
          <w:sz w:val="28"/>
          <w:szCs w:val="28"/>
        </w:rPr>
        <w:t>«</w:t>
      </w:r>
      <w:r w:rsidR="009D34FC" w:rsidRPr="009D34FC">
        <w:rPr>
          <w:color w:val="000000"/>
          <w:sz w:val="28"/>
          <w:szCs w:val="28"/>
        </w:rPr>
        <w:t>Бизнес-информатика</w:t>
      </w:r>
      <w:r w:rsidR="00545658">
        <w:rPr>
          <w:color w:val="000000"/>
          <w:sz w:val="28"/>
          <w:szCs w:val="28"/>
        </w:rPr>
        <w:t>»</w:t>
      </w:r>
      <w:r w:rsidR="009D34FC" w:rsidRPr="009D34FC">
        <w:rPr>
          <w:sz w:val="28"/>
          <w:szCs w:val="28"/>
        </w:rPr>
        <w:t>.</w:t>
      </w:r>
    </w:p>
    <w:p w14:paraId="33E9CB7E" w14:textId="7F8BFA91" w:rsidR="000D13D1" w:rsidRPr="00F63306" w:rsidRDefault="000D13D1" w:rsidP="000D13D1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7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79"/>
      </w:tblGrid>
      <w:tr w:rsidR="00DB3BAB" w:rsidRPr="00516B98" w14:paraId="2343F8F9" w14:textId="59FE5BEF" w:rsidTr="002256B6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79" w:type="dxa"/>
          </w:tcPr>
          <w:p w14:paraId="7C4D7637" w14:textId="02C81252" w:rsidR="00DB3BAB" w:rsidRPr="00E45240" w:rsidRDefault="00502799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Семестр</w:t>
            </w:r>
            <w:r w:rsidR="00B7652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45240">
              <w:rPr>
                <w:b/>
                <w:bCs/>
                <w:spacing w:val="-2"/>
                <w:sz w:val="26"/>
                <w:szCs w:val="26"/>
                <w:lang w:val="en-US"/>
              </w:rPr>
              <w:t>6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2256B6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15C3579B" w:rsidR="002256B6" w:rsidRPr="00C11238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2256B6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2256B6" w:rsidRPr="00C11238">
              <w:rPr>
                <w:sz w:val="26"/>
                <w:szCs w:val="26"/>
              </w:rPr>
              <w:t>зач</w:t>
            </w:r>
            <w:proofErr w:type="spellEnd"/>
            <w:r w:rsidR="002256B6" w:rsidRPr="00C11238">
              <w:rPr>
                <w:sz w:val="26"/>
                <w:szCs w:val="26"/>
              </w:rPr>
              <w:t>.</w:t>
            </w:r>
            <w:r w:rsidR="002256B6" w:rsidRPr="00DB3BAB">
              <w:rPr>
                <w:sz w:val="26"/>
                <w:szCs w:val="26"/>
              </w:rPr>
              <w:t xml:space="preserve"> </w:t>
            </w:r>
            <w:r w:rsidR="002256B6" w:rsidRPr="00C11238">
              <w:rPr>
                <w:sz w:val="26"/>
                <w:szCs w:val="26"/>
              </w:rPr>
              <w:t>ед.</w:t>
            </w:r>
            <w:r w:rsidR="002256B6" w:rsidRPr="00D20FE4">
              <w:rPr>
                <w:sz w:val="26"/>
                <w:szCs w:val="26"/>
              </w:rPr>
              <w:t>/</w:t>
            </w:r>
            <w:r w:rsidR="002256B6" w:rsidRPr="00D20FE4">
              <w:rPr>
                <w:sz w:val="26"/>
                <w:szCs w:val="26"/>
              </w:rPr>
              <w:br/>
            </w:r>
            <w:r w:rsidR="002256B6">
              <w:rPr>
                <w:sz w:val="26"/>
                <w:szCs w:val="26"/>
              </w:rPr>
              <w:t>18</w:t>
            </w:r>
            <w:r>
              <w:rPr>
                <w:sz w:val="26"/>
                <w:szCs w:val="26"/>
              </w:rPr>
              <w:t>0</w:t>
            </w:r>
            <w:r w:rsidR="002256B6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79" w:type="dxa"/>
          </w:tcPr>
          <w:p w14:paraId="5F09AE76" w14:textId="29A3C868" w:rsidR="002256B6" w:rsidRPr="00C11238" w:rsidRDefault="002256B6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CF754C">
              <w:rPr>
                <w:sz w:val="26"/>
                <w:szCs w:val="26"/>
              </w:rPr>
              <w:t>0</w:t>
            </w:r>
          </w:p>
        </w:tc>
      </w:tr>
      <w:tr w:rsidR="00CF754C" w:rsidRPr="00516B98" w14:paraId="57B2B645" w14:textId="31580E51" w:rsidTr="002256B6">
        <w:trPr>
          <w:trHeight w:val="551"/>
          <w:jc w:val="center"/>
        </w:trPr>
        <w:tc>
          <w:tcPr>
            <w:tcW w:w="5098" w:type="dxa"/>
          </w:tcPr>
          <w:p w14:paraId="286D30F9" w14:textId="66B13744" w:rsidR="00CF754C" w:rsidRPr="00C11238" w:rsidRDefault="00CF754C" w:rsidP="00CF754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10BA6BE0" w:rsidR="00CF754C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279" w:type="dxa"/>
          </w:tcPr>
          <w:p w14:paraId="16794126" w14:textId="7A960C1A" w:rsidR="00CF754C" w:rsidRDefault="00CF754C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CF754C" w:rsidRPr="00516B98" w14:paraId="541CC6D6" w14:textId="5B2C29A2" w:rsidTr="002256B6">
        <w:trPr>
          <w:trHeight w:val="278"/>
          <w:jc w:val="center"/>
        </w:trPr>
        <w:tc>
          <w:tcPr>
            <w:tcW w:w="5098" w:type="dxa"/>
          </w:tcPr>
          <w:p w14:paraId="7E076CB9" w14:textId="37A22C95" w:rsidR="00CF754C" w:rsidRPr="00C11238" w:rsidRDefault="00CF754C" w:rsidP="00CF754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516D5E00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79" w:type="dxa"/>
          </w:tcPr>
          <w:p w14:paraId="07636985" w14:textId="695B4C0F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CF754C" w:rsidRPr="00516B98" w14:paraId="6C2CED5C" w14:textId="42801B86" w:rsidTr="002256B6">
        <w:trPr>
          <w:trHeight w:val="273"/>
          <w:jc w:val="center"/>
        </w:trPr>
        <w:tc>
          <w:tcPr>
            <w:tcW w:w="5098" w:type="dxa"/>
          </w:tcPr>
          <w:p w14:paraId="6F04D070" w14:textId="005DAB46" w:rsidR="00CF754C" w:rsidRPr="00C11238" w:rsidRDefault="00CF754C" w:rsidP="00CF754C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2A2409CB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79" w:type="dxa"/>
          </w:tcPr>
          <w:p w14:paraId="46E2ED33" w14:textId="6E81DD26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CF754C" w:rsidRPr="00516B98" w14:paraId="79ACBB86" w14:textId="47E13525" w:rsidTr="002256B6">
        <w:trPr>
          <w:trHeight w:val="277"/>
          <w:jc w:val="center"/>
        </w:trPr>
        <w:tc>
          <w:tcPr>
            <w:tcW w:w="5098" w:type="dxa"/>
          </w:tcPr>
          <w:p w14:paraId="129AC4F5" w14:textId="6925070B" w:rsidR="00CF754C" w:rsidRPr="00C11238" w:rsidRDefault="00CF754C" w:rsidP="00CF754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1A28D3F1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  <w:tc>
          <w:tcPr>
            <w:tcW w:w="2279" w:type="dxa"/>
          </w:tcPr>
          <w:p w14:paraId="6EA74817" w14:textId="070DE4C2" w:rsidR="00CF754C" w:rsidRPr="00DB3BAB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</w:t>
            </w:r>
          </w:p>
        </w:tc>
      </w:tr>
      <w:tr w:rsidR="00CF754C" w:rsidRPr="00516B98" w14:paraId="6A18D20A" w14:textId="77777777" w:rsidTr="002256B6">
        <w:trPr>
          <w:trHeight w:val="277"/>
          <w:jc w:val="center"/>
        </w:trPr>
        <w:tc>
          <w:tcPr>
            <w:tcW w:w="5098" w:type="dxa"/>
          </w:tcPr>
          <w:p w14:paraId="03CB0E6F" w14:textId="4C8C28F5" w:rsidR="00CF754C" w:rsidRPr="00C11238" w:rsidRDefault="00CF754C" w:rsidP="00CF754C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1E1C104A" w:rsidR="00CF754C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279" w:type="dxa"/>
          </w:tcPr>
          <w:p w14:paraId="224FCA83" w14:textId="30CF570E" w:rsidR="00CF754C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CF754C" w:rsidRPr="00516B98" w14:paraId="0BDD718C" w14:textId="6B366423" w:rsidTr="002256B6">
        <w:trPr>
          <w:trHeight w:val="70"/>
          <w:jc w:val="center"/>
        </w:trPr>
        <w:tc>
          <w:tcPr>
            <w:tcW w:w="5098" w:type="dxa"/>
          </w:tcPr>
          <w:p w14:paraId="72A2EA54" w14:textId="380C116D" w:rsidR="00CF754C" w:rsidRPr="000F7C81" w:rsidRDefault="00CF754C" w:rsidP="00CF754C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00798EE7" w:rsidR="00CF754C" w:rsidRPr="000F7C81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279" w:type="dxa"/>
          </w:tcPr>
          <w:p w14:paraId="1D89266C" w14:textId="04B9238D" w:rsidR="00CF754C" w:rsidRPr="000F7C81" w:rsidRDefault="00CF754C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6745507C" w14:textId="2CF11A53" w:rsidR="000C28C9" w:rsidRDefault="000C28C9" w:rsidP="000C28C9"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Default="00C93BFE" w:rsidP="000C28C9">
      <w:pPr>
        <w:jc w:val="both"/>
        <w:rPr>
          <w:rStyle w:val="aff9"/>
        </w:rPr>
      </w:pPr>
      <w:r>
        <w:rPr>
          <w:rStyle w:val="aff9"/>
        </w:rPr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</w:t>
      </w:r>
      <w:proofErr w:type="spellStart"/>
      <w:r>
        <w:rPr>
          <w:rStyle w:val="aff9"/>
        </w:rPr>
        <w:t>Кибер</w:t>
      </w:r>
      <w:proofErr w:type="spellEnd"/>
      <w:r>
        <w:rPr>
          <w:rStyle w:val="aff9"/>
        </w:rPr>
        <w:t>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как пример </w:t>
      </w:r>
      <w:proofErr w:type="spellStart"/>
      <w:r w:rsidR="003E6A6A">
        <w:rPr>
          <w:rStyle w:val="aff9"/>
        </w:rPr>
        <w:t>кибер</w:t>
      </w:r>
      <w:proofErr w:type="spellEnd"/>
      <w:r w:rsidR="003E6A6A">
        <w:rPr>
          <w:rStyle w:val="aff9"/>
        </w:rPr>
        <w:t>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>
        <w:rPr>
          <w:rStyle w:val="aff9"/>
        </w:rPr>
        <w:lastRenderedPageBreak/>
        <w:t>Коммодитизация</w:t>
      </w:r>
      <w:proofErr w:type="spellEnd"/>
      <w:r w:rsidR="00801764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</w:t>
      </w:r>
      <w:r w:rsidR="00D539B4">
        <w:rPr>
          <w:rStyle w:val="aff9"/>
        </w:rPr>
        <w:t xml:space="preserve"> </w:t>
      </w:r>
      <w:r w:rsidR="00D539B4">
        <w:rPr>
          <w:rStyle w:val="36"/>
          <w:b w:val="0"/>
          <w:bCs w:val="0"/>
        </w:rPr>
        <w:t>Общие подходы к оценке экономической эффективности ИТ- и цифровых проектов. Классификация конкурентного поведения по Раменскому-</w:t>
      </w:r>
      <w:proofErr w:type="spellStart"/>
      <w:r w:rsidR="00D539B4">
        <w:rPr>
          <w:rStyle w:val="36"/>
          <w:b w:val="0"/>
          <w:bCs w:val="0"/>
        </w:rPr>
        <w:t>Фризевинкелю</w:t>
      </w:r>
      <w:proofErr w:type="spellEnd"/>
      <w:r w:rsidR="00D539B4">
        <w:rPr>
          <w:rStyle w:val="36"/>
          <w:b w:val="0"/>
          <w:bCs w:val="0"/>
        </w:rPr>
        <w:t>. Подрывные инновации.</w:t>
      </w:r>
      <w:r w:rsidR="003E6A6A">
        <w:rPr>
          <w:rStyle w:val="36"/>
          <w:b w:val="0"/>
          <w:bCs w:val="0"/>
        </w:rPr>
        <w:t xml:space="preserve"> </w:t>
      </w:r>
    </w:p>
    <w:p w14:paraId="27203999" w14:textId="77777777" w:rsidR="000C28C9" w:rsidRDefault="000C28C9" w:rsidP="000C28C9">
      <w:pPr>
        <w:jc w:val="both"/>
        <w:rPr>
          <w:rStyle w:val="aff9"/>
        </w:rPr>
      </w:pPr>
    </w:p>
    <w:p w14:paraId="1A4E5CA7" w14:textId="249F12CF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r w:rsidR="00296DF4">
        <w:rPr>
          <w:rStyle w:val="36"/>
          <w:b/>
          <w:bCs/>
        </w:rPr>
        <w:t>Цифровые платформы и экосистемы</w:t>
      </w:r>
    </w:p>
    <w:p w14:paraId="3FD3C2FD" w14:textId="29B687A4" w:rsidR="00801764" w:rsidRPr="0095061A" w:rsidRDefault="0095061A" w:rsidP="0095061A">
      <w:pPr>
        <w:pStyle w:val="37"/>
        <w:keepNext/>
        <w:keepLines/>
        <w:jc w:val="both"/>
        <w:rPr>
          <w:rStyle w:val="36"/>
        </w:rPr>
      </w:pPr>
      <w:r>
        <w:rPr>
          <w:rStyle w:val="36"/>
        </w:rPr>
        <w:t xml:space="preserve">Государственные программы цифрового развития в России и за рубежом. </w:t>
      </w:r>
      <w:r w:rsidR="00801764" w:rsidRPr="0095061A">
        <w:rPr>
          <w:rStyle w:val="36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95061A">
        <w:rPr>
          <w:rStyle w:val="36"/>
        </w:rPr>
        <w:t xml:space="preserve"> Структура сообщества разработчиков.</w:t>
      </w:r>
      <w:r w:rsidR="0002202D">
        <w:rPr>
          <w:rStyle w:val="36"/>
        </w:rPr>
        <w:t xml:space="preserve"> Цифровая платформа в контексте системной архитектуры.</w:t>
      </w:r>
      <w:r w:rsidR="003E6A6A">
        <w:rPr>
          <w:rStyle w:val="36"/>
        </w:rPr>
        <w:t xml:space="preserve"> </w:t>
      </w:r>
    </w:p>
    <w:p w14:paraId="1792A26B" w14:textId="77777777" w:rsidR="000C28C9" w:rsidRDefault="000C28C9" w:rsidP="000C28C9">
      <w:pPr>
        <w:pStyle w:val="37"/>
        <w:keepNext/>
        <w:keepLines/>
        <w:jc w:val="both"/>
        <w:rPr>
          <w:rStyle w:val="36"/>
        </w:rPr>
      </w:pPr>
    </w:p>
    <w:p w14:paraId="4DD33CCE" w14:textId="561704EC" w:rsidR="00D539B4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 w:rsidR="001818CF">
        <w:rPr>
          <w:rStyle w:val="36"/>
          <w:b/>
          <w:bCs/>
        </w:rPr>
        <w:t>Инструменты проектирования цифровых экосистем</w:t>
      </w:r>
    </w:p>
    <w:p w14:paraId="1891396E" w14:textId="45C60753" w:rsidR="00D539B4" w:rsidRPr="001818CF" w:rsidRDefault="001818CF" w:rsidP="000C28C9">
      <w:pPr>
        <w:pStyle w:val="37"/>
        <w:keepNext/>
        <w:keepLines/>
        <w:jc w:val="both"/>
        <w:rPr>
          <w:rStyle w:val="36"/>
        </w:rPr>
      </w:pPr>
      <w:r>
        <w:rPr>
          <w:rStyle w:val="36"/>
        </w:rPr>
        <w:t>Экосистема платформенных связей (</w:t>
      </w:r>
      <w:r>
        <w:rPr>
          <w:rStyle w:val="36"/>
          <w:lang w:val="en-US"/>
        </w:rPr>
        <w:t>Ecosystem</w:t>
      </w:r>
      <w:r w:rsidRPr="001818CF">
        <w:rPr>
          <w:rStyle w:val="36"/>
        </w:rPr>
        <w:t xml:space="preserve"> </w:t>
      </w:r>
      <w:r>
        <w:rPr>
          <w:rStyle w:val="36"/>
          <w:lang w:val="en-US"/>
        </w:rPr>
        <w:t>Canvas</w:t>
      </w:r>
      <w:r>
        <w:rPr>
          <w:rStyle w:val="36"/>
        </w:rPr>
        <w:t>). Кластеризация участников экосистем. Разновидности участников экосистем. Профилирование объектов экосистемы. Портрет экосистемы «сущности-роли» (</w:t>
      </w:r>
      <w:r>
        <w:rPr>
          <w:rStyle w:val="36"/>
          <w:lang w:val="en-US"/>
        </w:rPr>
        <w:t>Ecosystem</w:t>
      </w:r>
      <w:r w:rsidRPr="001818CF">
        <w:rPr>
          <w:rStyle w:val="36"/>
        </w:rPr>
        <w:t xml:space="preserve"> </w:t>
      </w:r>
      <w:r>
        <w:rPr>
          <w:rStyle w:val="36"/>
          <w:lang w:val="en-US"/>
        </w:rPr>
        <w:t>Entity</w:t>
      </w:r>
      <w:r w:rsidRPr="001818CF">
        <w:rPr>
          <w:rStyle w:val="36"/>
        </w:rPr>
        <w:t>-</w:t>
      </w:r>
      <w:r>
        <w:rPr>
          <w:rStyle w:val="36"/>
          <w:lang w:val="en-US"/>
        </w:rPr>
        <w:t>Role</w:t>
      </w:r>
      <w:r w:rsidRPr="001818CF">
        <w:rPr>
          <w:rStyle w:val="36"/>
        </w:rPr>
        <w:t xml:space="preserve"> </w:t>
      </w:r>
      <w:r>
        <w:rPr>
          <w:rStyle w:val="36"/>
          <w:lang w:val="en-US"/>
        </w:rPr>
        <w:t>Portrait</w:t>
      </w:r>
      <w:r>
        <w:rPr>
          <w:rStyle w:val="36"/>
        </w:rPr>
        <w:t>)</w:t>
      </w:r>
      <w:r w:rsidRPr="001818CF">
        <w:rPr>
          <w:rStyle w:val="36"/>
        </w:rPr>
        <w:t>.</w:t>
      </w:r>
      <w:r>
        <w:rPr>
          <w:rStyle w:val="36"/>
        </w:rPr>
        <w:t xml:space="preserve"> </w:t>
      </w:r>
      <w:r w:rsidR="003D5E12">
        <w:rPr>
          <w:rStyle w:val="36"/>
        </w:rPr>
        <w:t>Матрица мотивации (</w:t>
      </w:r>
      <w:r w:rsidR="003D5E12">
        <w:rPr>
          <w:rStyle w:val="36"/>
          <w:lang w:val="en-US"/>
        </w:rPr>
        <w:t>Motivation</w:t>
      </w:r>
      <w:r w:rsidR="003D5E12" w:rsidRPr="003D5E12">
        <w:rPr>
          <w:rStyle w:val="36"/>
        </w:rPr>
        <w:t xml:space="preserve"> </w:t>
      </w:r>
      <w:r w:rsidR="003D5E12">
        <w:rPr>
          <w:rStyle w:val="36"/>
          <w:lang w:val="en-US"/>
        </w:rPr>
        <w:t>matrix</w:t>
      </w:r>
      <w:r w:rsidR="003D5E12">
        <w:rPr>
          <w:rStyle w:val="36"/>
        </w:rPr>
        <w:t>)</w:t>
      </w:r>
      <w:r w:rsidR="003D5E12" w:rsidRPr="003D5E12">
        <w:rPr>
          <w:rStyle w:val="36"/>
        </w:rPr>
        <w:t xml:space="preserve">. </w:t>
      </w:r>
      <w:r w:rsidR="003D5E12">
        <w:rPr>
          <w:rStyle w:val="36"/>
        </w:rPr>
        <w:t>Выбор основных отношений для фокусировки. Проектирование обучающего механизма.</w:t>
      </w:r>
      <w:r w:rsidRPr="001818CF">
        <w:rPr>
          <w:rStyle w:val="36"/>
        </w:rPr>
        <w:t xml:space="preserve"> </w:t>
      </w:r>
      <w:r w:rsidR="003D5E12">
        <w:rPr>
          <w:rStyle w:val="36"/>
        </w:rPr>
        <w:t xml:space="preserve">Формирования опыта взаимодействия с платформой. Моделирование канвы бизнес-модели платформы. Канва ценностного предложения. </w:t>
      </w:r>
      <w:r w:rsidR="00581672">
        <w:rPr>
          <w:rStyle w:val="36"/>
        </w:rPr>
        <w:t xml:space="preserve">Канва платформенных сервисов. Канва сетевых эффектов. Канва управления платформами. Канва монетизации. Канва </w:t>
      </w:r>
      <w:proofErr w:type="spellStart"/>
      <w:r w:rsidR="00581672">
        <w:rPr>
          <w:rStyle w:val="36"/>
        </w:rPr>
        <w:t>стейкхолдеров</w:t>
      </w:r>
      <w:proofErr w:type="spellEnd"/>
      <w:r w:rsidR="00581672">
        <w:rPr>
          <w:rStyle w:val="36"/>
        </w:rPr>
        <w:t xml:space="preserve">. Канва ИТ-архитектуры. </w:t>
      </w:r>
      <w:r w:rsidR="002C3DD7">
        <w:rPr>
          <w:rStyle w:val="36"/>
        </w:rPr>
        <w:t xml:space="preserve">Канва стратегии. 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8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38"/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BA7AB" w14:textId="23B1F5F7" w:rsidR="00E32F8C" w:rsidRPr="00E46469" w:rsidRDefault="00E32F8C" w:rsidP="00BD7870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030F3DA0" w:rsidR="0059254A" w:rsidRPr="00E5458D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319E8600" w:rsidR="0059254A" w:rsidRPr="00CF754C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6265E60D" w:rsidR="0059254A" w:rsidRPr="00000343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743FFF93" w:rsidR="0059254A" w:rsidRPr="00B41D90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72C7205" w:rsidR="0059254A" w:rsidRPr="00CF754C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5281C527" w:rsidR="0059254A" w:rsidRPr="00E72293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2D4BDC90" w:rsidR="0059254A" w:rsidRPr="00CF754C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7EDAEC43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591FAD8C" w:rsidR="0059254A" w:rsidRPr="00A53DF7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70E421DE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6F26C6FE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 xml:space="preserve">Тема 3. </w:t>
            </w:r>
            <w:r w:rsidR="00127E92" w:rsidRPr="00127E92">
              <w:rPr>
                <w:color w:val="000000"/>
                <w:sz w:val="22"/>
                <w:szCs w:val="22"/>
              </w:rPr>
              <w:t>Инструменты проектирования цифровых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D1A6924" w:rsidR="0059254A" w:rsidRPr="00E14A71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16D8D636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57476DFA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05B7B3AC" w:rsidR="0059254A" w:rsidRPr="00397905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2D5F44D9" w:rsidR="0059254A" w:rsidRPr="00CF754C" w:rsidRDefault="00CF754C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9D34F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6A5527B4" w:rsidR="002256B6" w:rsidRPr="00CF754C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7E765AD4" w:rsidR="002256B6" w:rsidRPr="0059254A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4D2CABC0" w:rsidR="002256B6" w:rsidRPr="0059254A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01DF9446" w:rsidR="002256B6" w:rsidRPr="0059254A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1699BC4F" w:rsidR="002256B6" w:rsidRPr="0059254A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7EE97AF8" w:rsidR="002256B6" w:rsidRPr="00403D05" w:rsidRDefault="00CF754C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ДТЗ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4A700E2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577121B7" w:rsidR="002256B6" w:rsidRPr="00830ECE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25D5C588" w:rsidR="002256B6" w:rsidRPr="000F7C81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9A18F10" w:rsidR="002256B6" w:rsidRPr="00830ECE" w:rsidRDefault="00CF754C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5865E75" w:rsidR="002256B6" w:rsidRPr="006D436B" w:rsidRDefault="006D436B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B77B17">
      <w:pPr>
        <w:pStyle w:val="116"/>
        <w:numPr>
          <w:ilvl w:val="1"/>
          <w:numId w:val="1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402809FB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042CBD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D34FC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Формы</w:t>
            </w:r>
          </w:p>
          <w:p w14:paraId="6299394D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Индустрия 4.0. </w:t>
            </w:r>
            <w:proofErr w:type="spellStart"/>
            <w:r w:rsidRPr="00980131">
              <w:rPr>
                <w:sz w:val="28"/>
                <w:szCs w:val="28"/>
              </w:rPr>
              <w:t>Кибер</w:t>
            </w:r>
            <w:proofErr w:type="spellEnd"/>
            <w:r w:rsidRPr="00980131">
              <w:rPr>
                <w:sz w:val="28"/>
                <w:szCs w:val="28"/>
              </w:rPr>
              <w:t>-физические системы</w:t>
            </w:r>
          </w:p>
          <w:p w14:paraId="061D342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Мобильные решения как пример </w:t>
            </w:r>
            <w:proofErr w:type="spellStart"/>
            <w:r w:rsidRPr="00980131">
              <w:rPr>
                <w:sz w:val="28"/>
                <w:szCs w:val="28"/>
              </w:rPr>
              <w:t>кибер</w:t>
            </w:r>
            <w:proofErr w:type="spellEnd"/>
            <w:r w:rsidRPr="00980131">
              <w:rPr>
                <w:sz w:val="28"/>
                <w:szCs w:val="28"/>
              </w:rPr>
              <w:t>-физической системы</w:t>
            </w:r>
          </w:p>
          <w:p w14:paraId="29660CA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lastRenderedPageBreak/>
              <w:t>Ассиметричная бизнес-модель</w:t>
            </w:r>
          </w:p>
          <w:p w14:paraId="1AA81D3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lastRenderedPageBreak/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0419D2E0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Тема 3. </w:t>
            </w:r>
            <w:r w:rsidR="00127E92" w:rsidRPr="00127E92">
              <w:rPr>
                <w:color w:val="000000"/>
                <w:sz w:val="28"/>
                <w:szCs w:val="28"/>
              </w:rPr>
              <w:t>Инструменты проектирования цифровых экосистем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2F4AF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Экосистема платформенных связей (</w:t>
            </w:r>
            <w:proofErr w:type="spellStart"/>
            <w:r w:rsidRPr="00127E92">
              <w:rPr>
                <w:sz w:val="28"/>
                <w:szCs w:val="28"/>
              </w:rPr>
              <w:t>Ecosystem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Canvas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BD868F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Матрица мотивации (</w:t>
            </w:r>
            <w:proofErr w:type="spellStart"/>
            <w:r w:rsidRPr="00127E92">
              <w:rPr>
                <w:sz w:val="28"/>
                <w:szCs w:val="28"/>
              </w:rPr>
              <w:t>Motivation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matrix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83F3194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Выбор основных отношений для фокусировки</w:t>
            </w:r>
          </w:p>
          <w:p w14:paraId="5B5DEBFB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Проектирование обучающего механизма</w:t>
            </w:r>
          </w:p>
          <w:p w14:paraId="71DE39E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ценностного предложения</w:t>
            </w:r>
          </w:p>
          <w:p w14:paraId="755FB95D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платформенных сервисов</w:t>
            </w:r>
          </w:p>
          <w:p w14:paraId="74572762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сетевых эффектов</w:t>
            </w:r>
          </w:p>
          <w:p w14:paraId="4F74BB2E" w14:textId="06301EA0" w:rsidR="004A5D9A" w:rsidRPr="00980131" w:rsidRDefault="00127E92" w:rsidP="00127E92">
            <w:pPr>
              <w:numPr>
                <w:ilvl w:val="0"/>
                <w:numId w:val="14"/>
              </w:numPr>
              <w:rPr>
                <w:rStyle w:val="aff9"/>
              </w:rPr>
            </w:pPr>
            <w:r w:rsidRPr="00127E92">
              <w:rPr>
                <w:sz w:val="28"/>
                <w:szCs w:val="28"/>
              </w:rPr>
              <w:t>Канва монетизации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52B4E86E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6E190E">
        <w:rPr>
          <w:color w:val="000000"/>
          <w:sz w:val="28"/>
          <w:szCs w:val="28"/>
        </w:rPr>
        <w:t>7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7AB6BD61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 xml:space="preserve">Тема 3. </w:t>
            </w:r>
            <w:r w:rsidR="00127E92" w:rsidRPr="00127E92">
              <w:rPr>
                <w:color w:val="000000"/>
                <w:sz w:val="26"/>
                <w:szCs w:val="26"/>
              </w:rPr>
              <w:t>Инструменты проектирования цифровых экосистем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FFE9F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Кластеризация участников экосистем</w:t>
            </w:r>
          </w:p>
          <w:p w14:paraId="7347F758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Разновидности участников экосистем</w:t>
            </w:r>
          </w:p>
          <w:p w14:paraId="2AE8E627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Профилирование объектов экосистемы</w:t>
            </w:r>
          </w:p>
          <w:p w14:paraId="43D23152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Портрет экосистемы «сущности-роли» (</w:t>
            </w:r>
            <w:proofErr w:type="spellStart"/>
            <w:r w:rsidRPr="00217A6E">
              <w:rPr>
                <w:sz w:val="26"/>
                <w:szCs w:val="26"/>
              </w:rPr>
              <w:t>Ecosystem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Entity-Role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Portrait</w:t>
            </w:r>
            <w:proofErr w:type="spellEnd"/>
            <w:r w:rsidRPr="00217A6E">
              <w:rPr>
                <w:sz w:val="26"/>
                <w:szCs w:val="26"/>
              </w:rPr>
              <w:t>)</w:t>
            </w:r>
          </w:p>
          <w:p w14:paraId="71BAF7BE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lastRenderedPageBreak/>
              <w:t>Формирования опыта взаимодействия с платформой</w:t>
            </w:r>
          </w:p>
          <w:p w14:paraId="2CBF35E0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Моделирование канвы бизнес-модели платформы</w:t>
            </w:r>
          </w:p>
          <w:p w14:paraId="3E82A3F9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управления платформами</w:t>
            </w:r>
          </w:p>
          <w:p w14:paraId="34D959E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 xml:space="preserve">Канва </w:t>
            </w:r>
            <w:proofErr w:type="spellStart"/>
            <w:r w:rsidRPr="00217A6E">
              <w:rPr>
                <w:sz w:val="26"/>
                <w:szCs w:val="26"/>
              </w:rPr>
              <w:t>стейкхолдеров</w:t>
            </w:r>
            <w:proofErr w:type="spellEnd"/>
          </w:p>
          <w:p w14:paraId="530692C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ИТ-архитектуры</w:t>
            </w:r>
          </w:p>
          <w:p w14:paraId="147F2C65" w14:textId="2349FA1A" w:rsidR="007F5532" w:rsidRPr="00467606" w:rsidRDefault="00127E92" w:rsidP="00467606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стратегии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2"/>
      <w:bookmarkEnd w:id="53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14:paraId="7254D24B" w14:textId="754B08A5" w:rsidR="0077571A" w:rsidRDefault="0077571A" w:rsidP="0077571A">
      <w:pPr>
        <w:jc w:val="center"/>
      </w:pPr>
      <w:bookmarkStart w:id="58" w:name="_Toc26448666"/>
      <w:bookmarkStart w:id="59" w:name="_Toc86842802"/>
      <w:bookmarkEnd w:id="56"/>
      <w:bookmarkEnd w:id="57"/>
      <w:r>
        <w:rPr>
          <w:rStyle w:val="aff9"/>
          <w:i/>
          <w:iCs/>
        </w:rPr>
        <w:t xml:space="preserve">Примерные темы </w:t>
      </w:r>
      <w:r w:rsidR="00CF754C">
        <w:rPr>
          <w:rStyle w:val="aff9"/>
          <w:i/>
          <w:iCs/>
        </w:rPr>
        <w:t>ДТЗ</w:t>
      </w:r>
      <w:r>
        <w:rPr>
          <w:rStyle w:val="aff9"/>
          <w:i/>
          <w:iCs/>
        </w:rPr>
        <w:t>:</w:t>
      </w:r>
    </w:p>
    <w:p w14:paraId="5728524B" w14:textId="2272B1AB" w:rsidR="0077571A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инвестиционного кредитования</w:t>
      </w:r>
    </w:p>
    <w:p w14:paraId="63CF2C0D" w14:textId="2516A9BD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страхового бизнеса</w:t>
      </w:r>
    </w:p>
    <w:p w14:paraId="29C08CD8" w14:textId="717A8F79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продуктового ритейла</w:t>
      </w:r>
    </w:p>
    <w:p w14:paraId="4DABEAC5" w14:textId="05DF10AB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r w:rsidR="00ED6DEE">
        <w:rPr>
          <w:rStyle w:val="aff9"/>
        </w:rPr>
        <w:t>розничного кредитования</w:t>
      </w:r>
    </w:p>
    <w:p w14:paraId="7E81D657" w14:textId="598F1F6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логистики поставок</w:t>
      </w:r>
    </w:p>
    <w:p w14:paraId="3BF21129" w14:textId="62B47D7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образования</w:t>
      </w:r>
    </w:p>
    <w:p w14:paraId="633330DA" w14:textId="413F4B2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розничных продаж</w:t>
      </w:r>
    </w:p>
    <w:p w14:paraId="21A94276" w14:textId="3431EA3C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консалтинга </w:t>
      </w:r>
    </w:p>
    <w:p w14:paraId="630DCF23" w14:textId="79F3D0F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аудита</w:t>
      </w:r>
    </w:p>
    <w:p w14:paraId="7DE63C34" w14:textId="19A3A2E4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железнодорожных перевозок </w:t>
      </w:r>
    </w:p>
    <w:p w14:paraId="69961BB6" w14:textId="35ACC9B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сельского хозяйства </w:t>
      </w:r>
    </w:p>
    <w:p w14:paraId="6DFF5314" w14:textId="40C23C0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коммунальных услуг</w:t>
      </w:r>
    </w:p>
    <w:p w14:paraId="0ED79DD3" w14:textId="7684CEB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гостиничного сервиса</w:t>
      </w:r>
    </w:p>
    <w:p w14:paraId="2A68A8F5" w14:textId="5FFC742A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туриндустрии </w:t>
      </w:r>
    </w:p>
    <w:p w14:paraId="7182C784" w14:textId="730155F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proofErr w:type="spellStart"/>
      <w:r>
        <w:rPr>
          <w:rStyle w:val="aff9"/>
        </w:rPr>
        <w:t>медиабизнеса</w:t>
      </w:r>
      <w:proofErr w:type="spellEnd"/>
      <w:r>
        <w:rPr>
          <w:rStyle w:val="aff9"/>
        </w:rPr>
        <w:t xml:space="preserve"> </w:t>
      </w:r>
    </w:p>
    <w:p w14:paraId="4AC862BD" w14:textId="154C7F83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кинопроката</w:t>
      </w:r>
    </w:p>
    <w:p w14:paraId="0DEE27BA" w14:textId="32C48BD9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proofErr w:type="spellStart"/>
      <w:r>
        <w:rPr>
          <w:rStyle w:val="aff9"/>
        </w:rPr>
        <w:t>вендинга</w:t>
      </w:r>
      <w:proofErr w:type="spellEnd"/>
    </w:p>
    <w:p w14:paraId="6A7D35D1" w14:textId="3935D3B5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разработки программного обеспечения</w:t>
      </w:r>
    </w:p>
    <w:p w14:paraId="016C1E81" w14:textId="6107925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поддержки ИТ-инфраструктуры</w:t>
      </w:r>
    </w:p>
    <w:p w14:paraId="6AEC4CD3" w14:textId="7A86917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телекоммуникаций </w:t>
      </w:r>
    </w:p>
    <w:p w14:paraId="563B7228" w14:textId="178744F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8"/>
      <w:bookmarkEnd w:id="59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0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60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68BD7C62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6E190E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100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1831"/>
        <w:gridCol w:w="1984"/>
        <w:gridCol w:w="2694"/>
        <w:gridCol w:w="2835"/>
      </w:tblGrid>
      <w:tr w:rsidR="00C374DE" w:rsidRPr="0065790B" w14:paraId="32C80991" w14:textId="12394C3A" w:rsidTr="008A38D9">
        <w:trPr>
          <w:trHeight w:val="119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65790B" w:rsidRDefault="00AC0087" w:rsidP="00C256BA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1" w:name="_Toc85402986"/>
            <w:r w:rsidRPr="0065790B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65790B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65790B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65790B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65790B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65790B" w:rsidRDefault="00AC0087" w:rsidP="00C256BA">
            <w:pPr>
              <w:pStyle w:val="affb"/>
              <w:jc w:val="center"/>
              <w:rPr>
                <w:sz w:val="24"/>
                <w:szCs w:val="24"/>
              </w:rPr>
            </w:pPr>
            <w:r w:rsidRPr="0065790B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компетенциями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/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индикаторами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достижения</w:t>
            </w:r>
            <w:r w:rsidR="00C42662" w:rsidRPr="0065790B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 w:rsidRPr="0065790B">
              <w:rPr>
                <w:rStyle w:val="affa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65790B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65790B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294CAA" w:rsidRPr="0065790B" w14:paraId="145BF802" w14:textId="6DC998AF" w:rsidTr="008A38D9">
        <w:trPr>
          <w:trHeight w:val="209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3C8A8" w14:textId="65F2E37A" w:rsidR="00294CAA" w:rsidRPr="008A38D9" w:rsidRDefault="00294CAA" w:rsidP="00294CAA">
            <w:pPr>
              <w:pStyle w:val="affb"/>
              <w:jc w:val="center"/>
              <w:rPr>
                <w:sz w:val="24"/>
                <w:szCs w:val="24"/>
              </w:rPr>
            </w:pPr>
            <w:r w:rsidRPr="008A38D9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7DA76111" w:rsidR="00294CAA" w:rsidRPr="008A38D9" w:rsidRDefault="00294CAA" w:rsidP="00571AE2">
            <w:pPr>
              <w:pStyle w:val="affb"/>
              <w:rPr>
                <w:sz w:val="24"/>
                <w:szCs w:val="24"/>
              </w:rPr>
            </w:pPr>
            <w:r w:rsidRPr="008A38D9">
              <w:rPr>
                <w:sz w:val="24"/>
                <w:szCs w:val="24"/>
              </w:rPr>
              <w:t>Способность создавать новые бизнес-модели в усло</w:t>
            </w:r>
            <w:r w:rsidR="00571AE2">
              <w:rPr>
                <w:sz w:val="24"/>
                <w:szCs w:val="24"/>
              </w:rPr>
              <w:t xml:space="preserve">виях </w:t>
            </w:r>
            <w:proofErr w:type="spellStart"/>
            <w:r w:rsidR="00571AE2">
              <w:rPr>
                <w:sz w:val="24"/>
                <w:szCs w:val="24"/>
              </w:rPr>
              <w:t>цифровизации</w:t>
            </w:r>
            <w:proofErr w:type="spellEnd"/>
            <w:r w:rsidR="00571AE2">
              <w:rPr>
                <w:sz w:val="24"/>
                <w:szCs w:val="24"/>
              </w:rPr>
              <w:t xml:space="preserve"> бизнеса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84E1" w14:textId="77777777" w:rsidR="00294CAA" w:rsidRPr="008A38D9" w:rsidRDefault="00294CAA" w:rsidP="00294CAA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8A38D9"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8A38D9">
              <w:rPr>
                <w:rStyle w:val="FontStyle12"/>
                <w:rFonts w:eastAsia="Calibri"/>
                <w:sz w:val="24"/>
                <w:szCs w:val="24"/>
              </w:rPr>
              <w:tab/>
              <w:t>Выявляет особенности, ограничения и возможности текущей бизнес-модели компании.</w:t>
            </w:r>
          </w:p>
          <w:p w14:paraId="5229B81D" w14:textId="071B26C0" w:rsidR="00294CAA" w:rsidRPr="008A38D9" w:rsidRDefault="00294CAA" w:rsidP="00294CAA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30A8" w14:textId="77777777" w:rsidR="00294CAA" w:rsidRPr="008A38D9" w:rsidRDefault="00294CAA" w:rsidP="00294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A67784C" w14:textId="77777777" w:rsidR="00294CAA" w:rsidRDefault="00294CAA" w:rsidP="008A38D9">
            <w:pPr>
              <w:pStyle w:val="affb"/>
              <w:numPr>
                <w:ilvl w:val="0"/>
                <w:numId w:val="27"/>
              </w:numPr>
              <w:ind w:left="132" w:hanging="142"/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инструментарий моделирования бизнес-моделей цифровых платформ</w:t>
            </w:r>
          </w:p>
          <w:p w14:paraId="1AAA4B9C" w14:textId="77777777" w:rsidR="002F5D9F" w:rsidRPr="008A38D9" w:rsidRDefault="002F5D9F" w:rsidP="002F5D9F">
            <w:pPr>
              <w:pStyle w:val="affb"/>
              <w:ind w:left="-10"/>
              <w:jc w:val="both"/>
              <w:rPr>
                <w:rStyle w:val="affa"/>
                <w:sz w:val="24"/>
                <w:szCs w:val="24"/>
              </w:rPr>
            </w:pPr>
          </w:p>
          <w:p w14:paraId="0E7EB83B" w14:textId="77777777" w:rsidR="00294CAA" w:rsidRPr="008A38D9" w:rsidRDefault="00294CAA" w:rsidP="00294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0539C58A" w14:textId="2E6E60E3" w:rsidR="00294CAA" w:rsidRPr="008A38D9" w:rsidRDefault="00294CAA" w:rsidP="00294CAA">
            <w:pPr>
              <w:pStyle w:val="affb"/>
              <w:numPr>
                <w:ilvl w:val="0"/>
                <w:numId w:val="30"/>
              </w:numPr>
              <w:ind w:left="132" w:hanging="132"/>
              <w:rPr>
                <w:sz w:val="24"/>
                <w:szCs w:val="24"/>
              </w:rPr>
            </w:pPr>
            <w:proofErr w:type="spellStart"/>
            <w:r w:rsidRPr="008A38D9">
              <w:rPr>
                <w:rStyle w:val="affa"/>
                <w:sz w:val="24"/>
                <w:szCs w:val="24"/>
              </w:rPr>
              <w:t>кластеризовывать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и описывать разновидности участников экосистем при описании бизнес-моделей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8DB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20CA9D58" w14:textId="594A8288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экосистему платформенных связей (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Ecosystem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Canvas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>)</w:t>
            </w:r>
            <w:r w:rsidR="00A5198F">
              <w:rPr>
                <w:rStyle w:val="affa"/>
                <w:sz w:val="24"/>
                <w:szCs w:val="24"/>
              </w:rPr>
              <w:t xml:space="preserve"> в рамках заданной целевой бизнес-модели</w:t>
            </w:r>
          </w:p>
          <w:p w14:paraId="0892FE00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</w:p>
          <w:p w14:paraId="29C5C82A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69F37512" w14:textId="6397F03C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проведите кластеризацию участников экосистемы</w:t>
            </w:r>
            <w:r w:rsidR="00A5198F">
              <w:rPr>
                <w:rStyle w:val="affa"/>
                <w:sz w:val="24"/>
                <w:szCs w:val="24"/>
              </w:rPr>
              <w:t xml:space="preserve"> в ракурсе бизнес-модели</w:t>
            </w:r>
          </w:p>
        </w:tc>
      </w:tr>
      <w:tr w:rsidR="00294CAA" w:rsidRPr="0065790B" w14:paraId="0D3BBCB9" w14:textId="77777777" w:rsidTr="008A38D9">
        <w:trPr>
          <w:trHeight w:val="209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29BFED" w14:textId="77777777" w:rsidR="00294CAA" w:rsidRPr="008A38D9" w:rsidRDefault="00294CAA" w:rsidP="00294CAA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B4C56F" w14:textId="411AA822" w:rsidR="00294CAA" w:rsidRPr="008A38D9" w:rsidRDefault="00294CAA" w:rsidP="00294CAA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70119" w14:textId="7B2B9663" w:rsidR="00294CAA" w:rsidRPr="002F0978" w:rsidRDefault="00294CAA" w:rsidP="002F0978">
            <w:pPr>
              <w:pStyle w:val="affb"/>
              <w:rPr>
                <w:rStyle w:val="FontStyle12"/>
                <w:sz w:val="24"/>
                <w:szCs w:val="24"/>
              </w:rPr>
            </w:pPr>
            <w:r w:rsidRPr="008A38D9"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="002F0978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8A38D9">
              <w:rPr>
                <w:rStyle w:val="FontStyle12"/>
                <w:rFonts w:eastAsia="Calibri"/>
                <w:sz w:val="24"/>
                <w:szCs w:val="24"/>
              </w:rPr>
              <w:t>Разрабатывает и обосновывает варианты целевых бизнес-моделей компании, в основе которых лежит применение цифровых технологий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0FC6" w14:textId="77777777" w:rsidR="00294CAA" w:rsidRPr="008A38D9" w:rsidRDefault="00294CAA" w:rsidP="00294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1499BCAE" w14:textId="77777777" w:rsidR="00294CAA" w:rsidRDefault="00294CAA" w:rsidP="008A38D9">
            <w:pPr>
              <w:pStyle w:val="affb"/>
              <w:numPr>
                <w:ilvl w:val="0"/>
                <w:numId w:val="27"/>
              </w:numPr>
              <w:ind w:left="132" w:hanging="142"/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Подходы к профилированию объектов экосистемы цифровой платформы в процессе бизнес-моделирования</w:t>
            </w:r>
          </w:p>
          <w:p w14:paraId="7AE0A97C" w14:textId="77777777" w:rsidR="006A51FC" w:rsidRPr="008A38D9" w:rsidRDefault="006A51FC" w:rsidP="006A51FC">
            <w:pPr>
              <w:pStyle w:val="affb"/>
              <w:ind w:left="-10"/>
              <w:jc w:val="both"/>
              <w:rPr>
                <w:rStyle w:val="affa"/>
                <w:sz w:val="24"/>
                <w:szCs w:val="24"/>
              </w:rPr>
            </w:pPr>
          </w:p>
          <w:p w14:paraId="68E816F5" w14:textId="77777777" w:rsidR="00294CAA" w:rsidRPr="008A38D9" w:rsidRDefault="00294CAA" w:rsidP="00294CAA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6DC20AC0" w14:textId="2AC59FBE" w:rsidR="00294CAA" w:rsidRPr="008A38D9" w:rsidRDefault="00294CAA" w:rsidP="00294CAA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Разрабатывать портрет экосистемы «сущности-роли» (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Ecosystem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Entity-Role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Portrait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>) в рамках текущей и целевой бизнес-модели цифровой платформы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9BF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5EF15515" w14:textId="3FFBC71C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модель профилирования объектов экосистемы</w:t>
            </w:r>
            <w:r w:rsidR="00A5198F">
              <w:rPr>
                <w:rStyle w:val="affa"/>
                <w:sz w:val="24"/>
                <w:szCs w:val="24"/>
              </w:rPr>
              <w:t xml:space="preserve"> и канву текущей бизнес-модели </w:t>
            </w:r>
            <w:proofErr w:type="spellStart"/>
            <w:r w:rsidR="00A5198F">
              <w:rPr>
                <w:rStyle w:val="affa"/>
                <w:sz w:val="24"/>
                <w:szCs w:val="24"/>
              </w:rPr>
              <w:t>Лунда</w:t>
            </w:r>
            <w:proofErr w:type="spellEnd"/>
          </w:p>
          <w:p w14:paraId="7D4C9996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4"/>
                <w:szCs w:val="24"/>
              </w:rPr>
            </w:pPr>
          </w:p>
          <w:p w14:paraId="75D0C18D" w14:textId="77777777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48234C87" w14:textId="79F7D698" w:rsidR="00294CAA" w:rsidRPr="008A38D9" w:rsidRDefault="00294CAA" w:rsidP="00294CAA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портрет экосистемы «сущности-роли» (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Ecosystem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Entity-Role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8A38D9">
              <w:rPr>
                <w:rStyle w:val="affa"/>
                <w:sz w:val="24"/>
                <w:szCs w:val="24"/>
              </w:rPr>
              <w:t>Portrait</w:t>
            </w:r>
            <w:proofErr w:type="spellEnd"/>
            <w:r w:rsidRPr="008A38D9">
              <w:rPr>
                <w:rStyle w:val="affa"/>
                <w:sz w:val="24"/>
                <w:szCs w:val="24"/>
              </w:rPr>
              <w:t>)</w:t>
            </w:r>
            <w:r w:rsidR="00A5198F">
              <w:rPr>
                <w:rStyle w:val="affa"/>
                <w:sz w:val="24"/>
                <w:szCs w:val="24"/>
              </w:rPr>
              <w:t xml:space="preserve"> и канву текущей бизнес-модели </w:t>
            </w:r>
            <w:proofErr w:type="spellStart"/>
            <w:r w:rsidR="00A5198F">
              <w:rPr>
                <w:rStyle w:val="affa"/>
                <w:sz w:val="24"/>
                <w:szCs w:val="24"/>
              </w:rPr>
              <w:t>Остервальдера</w:t>
            </w:r>
            <w:proofErr w:type="spellEnd"/>
          </w:p>
        </w:tc>
      </w:tr>
      <w:tr w:rsidR="008B007D" w:rsidRPr="008A38D9" w14:paraId="5983E274" w14:textId="77777777" w:rsidTr="008A38D9">
        <w:trPr>
          <w:trHeight w:val="209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DCAE" w14:textId="339370E1" w:rsidR="008B007D" w:rsidRPr="008A38D9" w:rsidRDefault="008B007D" w:rsidP="008B007D">
            <w:pPr>
              <w:pStyle w:val="affb"/>
              <w:rPr>
                <w:sz w:val="24"/>
                <w:szCs w:val="24"/>
              </w:rPr>
            </w:pPr>
            <w:r w:rsidRPr="008A38D9">
              <w:rPr>
                <w:b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7AAEE" w14:textId="306D3C5F" w:rsidR="008B007D" w:rsidRPr="002F0978" w:rsidRDefault="008B007D" w:rsidP="00571AE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2F0978">
              <w:rPr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2F0978">
              <w:rPr>
                <w:sz w:val="24"/>
                <w:szCs w:val="24"/>
              </w:rPr>
              <w:t>инфраструктур</w:t>
            </w:r>
            <w:r w:rsidR="00571AE2">
              <w:rPr>
                <w:sz w:val="24"/>
                <w:szCs w:val="24"/>
              </w:rPr>
              <w:t>но</w:t>
            </w:r>
            <w:proofErr w:type="spellEnd"/>
            <w:r w:rsidR="00571AE2">
              <w:rPr>
                <w:sz w:val="24"/>
                <w:szCs w:val="24"/>
              </w:rPr>
              <w:t xml:space="preserve">-технологическом уровне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605D29" w14:textId="77777777" w:rsidR="008B007D" w:rsidRPr="002F0978" w:rsidRDefault="008B007D" w:rsidP="008B007D">
            <w:pPr>
              <w:pStyle w:val="Style2"/>
              <w:rPr>
                <w:rStyle w:val="FontStyle12"/>
                <w:rFonts w:eastAsia="Calibri"/>
                <w:sz w:val="24"/>
                <w:szCs w:val="24"/>
              </w:rPr>
            </w:pPr>
            <w:r w:rsidRPr="002F0978"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2F0978">
              <w:rPr>
                <w:rStyle w:val="FontStyle12"/>
                <w:rFonts w:eastAsia="Calibri"/>
                <w:sz w:val="24"/>
                <w:szCs w:val="24"/>
              </w:rPr>
              <w:tab/>
              <w:t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бизнеса.</w:t>
            </w:r>
          </w:p>
          <w:p w14:paraId="1DE2CDBB" w14:textId="77777777" w:rsidR="008B007D" w:rsidRPr="002F0978" w:rsidRDefault="008B007D" w:rsidP="008B007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E9558FE" w14:textId="77777777" w:rsidR="008B007D" w:rsidRPr="002F0978" w:rsidRDefault="008B007D" w:rsidP="008B007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5B321" w14:textId="77777777" w:rsidR="008B007D" w:rsidRPr="00894805" w:rsidRDefault="008B007D" w:rsidP="00894805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6505B3A8" w14:textId="77777777" w:rsidR="008B007D" w:rsidRDefault="008B007D" w:rsidP="00894805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sz w:val="24"/>
                <w:szCs w:val="24"/>
              </w:rPr>
            </w:pPr>
            <w:r w:rsidRPr="00894805">
              <w:rPr>
                <w:rStyle w:val="affa"/>
                <w:sz w:val="24"/>
                <w:szCs w:val="24"/>
              </w:rPr>
              <w:t>Теоретические подходы к анализу цифровых рынков в контексте проектирования экосистем</w:t>
            </w:r>
          </w:p>
          <w:p w14:paraId="07A3B547" w14:textId="77777777" w:rsidR="0079212D" w:rsidRPr="00894805" w:rsidRDefault="0079212D" w:rsidP="0079212D">
            <w:pPr>
              <w:pStyle w:val="affb"/>
              <w:ind w:left="-10"/>
              <w:rPr>
                <w:rStyle w:val="affa"/>
                <w:sz w:val="24"/>
                <w:szCs w:val="24"/>
              </w:rPr>
            </w:pPr>
          </w:p>
          <w:p w14:paraId="26CA167D" w14:textId="77777777" w:rsidR="008B007D" w:rsidRPr="00894805" w:rsidRDefault="008B007D" w:rsidP="00894805">
            <w:pPr>
              <w:pStyle w:val="affb"/>
              <w:ind w:left="-10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7283F96A" w14:textId="31CD86D0" w:rsidR="008B007D" w:rsidRPr="00894805" w:rsidRDefault="008B007D" w:rsidP="00894805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sz w:val="24"/>
                <w:szCs w:val="24"/>
              </w:rPr>
            </w:pPr>
            <w:r w:rsidRPr="00894805">
              <w:rPr>
                <w:rStyle w:val="affa"/>
                <w:sz w:val="24"/>
                <w:szCs w:val="24"/>
              </w:rPr>
              <w:t>Разрабатывать канвы платформенных сервисов и сетевых эффектов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E7E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6F100618" w14:textId="25ABCADC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канву платформенных сервисов</w:t>
            </w:r>
          </w:p>
          <w:p w14:paraId="7EE05B06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</w:p>
          <w:p w14:paraId="00B419D9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4C043C23" w14:textId="00408D51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канву сетевых эффектов</w:t>
            </w:r>
          </w:p>
        </w:tc>
      </w:tr>
      <w:tr w:rsidR="008B007D" w:rsidRPr="0065790B" w14:paraId="72742EFC" w14:textId="77777777" w:rsidTr="008A38D9">
        <w:trPr>
          <w:trHeight w:val="2098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29AB10" w14:textId="77777777" w:rsidR="008B007D" w:rsidRPr="008A38D9" w:rsidRDefault="008B007D" w:rsidP="008B007D">
            <w:pPr>
              <w:pStyle w:val="affb"/>
              <w:rPr>
                <w:b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94513E" w14:textId="77777777" w:rsidR="008B007D" w:rsidRPr="008A38D9" w:rsidRDefault="008B007D" w:rsidP="008B007D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FB3EA0" w14:textId="77777777" w:rsidR="008B007D" w:rsidRPr="002F0978" w:rsidRDefault="008B007D" w:rsidP="008B007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2F0978">
              <w:rPr>
                <w:rStyle w:val="FontStyle12"/>
                <w:rFonts w:eastAsia="Calibri"/>
                <w:sz w:val="24"/>
                <w:szCs w:val="24"/>
              </w:rPr>
              <w:t>2.</w:t>
            </w:r>
            <w:r w:rsidRPr="002F0978">
              <w:rPr>
                <w:rStyle w:val="FontStyle12"/>
                <w:rFonts w:eastAsia="Calibri"/>
                <w:sz w:val="24"/>
                <w:szCs w:val="24"/>
              </w:rPr>
              <w:tab/>
              <w:t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</w:t>
            </w:r>
          </w:p>
          <w:p w14:paraId="39FD757D" w14:textId="0B0D219A" w:rsidR="008B007D" w:rsidRPr="008A38D9" w:rsidRDefault="008B007D" w:rsidP="008B007D">
            <w:pPr>
              <w:pStyle w:val="Style2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A564" w14:textId="77777777" w:rsidR="008B007D" w:rsidRPr="00894805" w:rsidRDefault="008B007D" w:rsidP="00894805">
            <w:pPr>
              <w:pStyle w:val="affb"/>
              <w:ind w:left="132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510AC046" w14:textId="77777777" w:rsidR="008B007D" w:rsidRDefault="008B007D" w:rsidP="00894805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sz w:val="24"/>
                <w:szCs w:val="24"/>
              </w:rPr>
            </w:pPr>
            <w:r w:rsidRPr="00894805">
              <w:rPr>
                <w:rStyle w:val="affa"/>
                <w:sz w:val="24"/>
                <w:szCs w:val="24"/>
              </w:rPr>
              <w:t>Подходы к формулированию ценностного предложения</w:t>
            </w:r>
          </w:p>
          <w:p w14:paraId="19E06A38" w14:textId="77777777" w:rsidR="00894805" w:rsidRPr="00894805" w:rsidRDefault="00894805" w:rsidP="00894805">
            <w:pPr>
              <w:pStyle w:val="affb"/>
              <w:ind w:left="-10"/>
              <w:rPr>
                <w:rStyle w:val="affa"/>
                <w:sz w:val="24"/>
                <w:szCs w:val="24"/>
              </w:rPr>
            </w:pPr>
          </w:p>
          <w:p w14:paraId="247F1A31" w14:textId="77777777" w:rsidR="008B007D" w:rsidRPr="00894805" w:rsidRDefault="008B007D" w:rsidP="00894805">
            <w:pPr>
              <w:pStyle w:val="affb"/>
              <w:ind w:left="-10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4B911E91" w14:textId="3B1C9EB2" w:rsidR="008B007D" w:rsidRPr="008A38D9" w:rsidRDefault="008B007D" w:rsidP="00894805">
            <w:pPr>
              <w:pStyle w:val="affb"/>
              <w:numPr>
                <w:ilvl w:val="0"/>
                <w:numId w:val="27"/>
              </w:numPr>
              <w:ind w:left="132" w:hanging="142"/>
              <w:rPr>
                <w:rStyle w:val="affa"/>
                <w:b/>
                <w:bCs/>
                <w:sz w:val="24"/>
                <w:szCs w:val="24"/>
              </w:rPr>
            </w:pPr>
            <w:r w:rsidRPr="00894805">
              <w:rPr>
                <w:rStyle w:val="affa"/>
                <w:sz w:val="24"/>
                <w:szCs w:val="24"/>
              </w:rPr>
              <w:t>Осуществлять моделирование бизнес-модели платформы с помощью специализированных инструментов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747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47BAF1A1" w14:textId="6CD3D401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канву ценностного предложения</w:t>
            </w:r>
          </w:p>
          <w:p w14:paraId="6221087D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4"/>
                <w:szCs w:val="24"/>
              </w:rPr>
            </w:pPr>
          </w:p>
          <w:p w14:paraId="18613E50" w14:textId="77777777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A38D9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194E7892" w14:textId="7E71F8E0" w:rsidR="008B007D" w:rsidRPr="008A38D9" w:rsidRDefault="008B007D" w:rsidP="008B007D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4"/>
                <w:szCs w:val="24"/>
              </w:rPr>
            </w:pPr>
            <w:r w:rsidRPr="008A38D9">
              <w:rPr>
                <w:rStyle w:val="affa"/>
                <w:sz w:val="24"/>
                <w:szCs w:val="24"/>
              </w:rPr>
              <w:t>На основе представленного преподавателем кейса разработайте канву монетизации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1"/>
    <w:p w14:paraId="1AC84A9A" w14:textId="6D45E601" w:rsidR="00252B00" w:rsidRPr="00252B00" w:rsidRDefault="00252B00" w:rsidP="000B2CE1">
      <w:pPr>
        <w:pStyle w:val="116"/>
        <w:tabs>
          <w:tab w:val="clear" w:pos="1512"/>
        </w:tabs>
        <w:spacing w:before="0" w:after="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8E7BDB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экзамену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D383876" w:rsidR="0097376E" w:rsidRPr="00E34DC8" w:rsidRDefault="0097376E" w:rsidP="000B2CE1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  <w:r w:rsidR="00714606">
        <w:rPr>
          <w:rStyle w:val="aff9"/>
        </w:rPr>
        <w:t>.</w:t>
      </w:r>
    </w:p>
    <w:p w14:paraId="08B0C3E2" w14:textId="116637EA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  <w:r w:rsidR="00714606">
        <w:rPr>
          <w:rStyle w:val="aff9"/>
        </w:rPr>
        <w:t>.</w:t>
      </w:r>
    </w:p>
    <w:p w14:paraId="00576FED" w14:textId="41A8FC33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Индустрия 4.0. </w:t>
      </w:r>
      <w:proofErr w:type="spellStart"/>
      <w:r w:rsidRPr="00E34DC8">
        <w:rPr>
          <w:rStyle w:val="aff9"/>
        </w:rPr>
        <w:t>Кибер</w:t>
      </w:r>
      <w:proofErr w:type="spellEnd"/>
      <w:r w:rsidRPr="00E34DC8">
        <w:rPr>
          <w:rStyle w:val="aff9"/>
        </w:rPr>
        <w:t>-физические системы</w:t>
      </w:r>
      <w:r w:rsidR="00714606">
        <w:rPr>
          <w:rStyle w:val="aff9"/>
        </w:rPr>
        <w:t>.</w:t>
      </w:r>
    </w:p>
    <w:p w14:paraId="356D7AC4" w14:textId="2E26CEDF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Мобильные решения как пример </w:t>
      </w:r>
      <w:proofErr w:type="spellStart"/>
      <w:r w:rsidRPr="00E34DC8">
        <w:rPr>
          <w:rStyle w:val="aff9"/>
        </w:rPr>
        <w:t>кибер</w:t>
      </w:r>
      <w:proofErr w:type="spellEnd"/>
      <w:r w:rsidRPr="00E34DC8">
        <w:rPr>
          <w:rStyle w:val="aff9"/>
        </w:rPr>
        <w:t>-физической системы</w:t>
      </w:r>
      <w:r w:rsidR="00714606">
        <w:rPr>
          <w:rStyle w:val="aff9"/>
        </w:rPr>
        <w:t>.</w:t>
      </w:r>
    </w:p>
    <w:p w14:paraId="440B765D" w14:textId="13D2DA96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  <w:r w:rsidR="00714606">
        <w:rPr>
          <w:rStyle w:val="aff9"/>
        </w:rPr>
        <w:t>.</w:t>
      </w:r>
    </w:p>
    <w:p w14:paraId="06C8A8C0" w14:textId="2BD025B2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  <w:r w:rsidR="00714606">
        <w:rPr>
          <w:rStyle w:val="aff9"/>
        </w:rPr>
        <w:t>.</w:t>
      </w:r>
    </w:p>
    <w:p w14:paraId="5AFE94DB" w14:textId="7556AE95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  <w:r w:rsidR="00714606">
        <w:rPr>
          <w:rStyle w:val="aff9"/>
        </w:rPr>
        <w:t>.</w:t>
      </w:r>
    </w:p>
    <w:p w14:paraId="73A17DDB" w14:textId="577B3A82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  <w:r w:rsidR="00714606">
        <w:rPr>
          <w:rStyle w:val="aff9"/>
        </w:rPr>
        <w:t>.</w:t>
      </w:r>
    </w:p>
    <w:p w14:paraId="156634C5" w14:textId="604D54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  <w:r w:rsidR="00714606">
        <w:rPr>
          <w:rStyle w:val="aff9"/>
        </w:rPr>
        <w:t>.</w:t>
      </w:r>
    </w:p>
    <w:p w14:paraId="0D0326F0" w14:textId="20495679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  <w:r w:rsidR="00714606">
        <w:rPr>
          <w:rStyle w:val="aff9"/>
        </w:rPr>
        <w:t>.</w:t>
      </w:r>
    </w:p>
    <w:p w14:paraId="4CF96F99" w14:textId="296C9278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  <w:r w:rsidR="00714606">
        <w:rPr>
          <w:rStyle w:val="aff9"/>
        </w:rPr>
        <w:t>.</w:t>
      </w:r>
    </w:p>
    <w:p w14:paraId="183B1315" w14:textId="5FF179BA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  <w:r w:rsidR="00714606">
        <w:rPr>
          <w:rStyle w:val="aff9"/>
        </w:rPr>
        <w:t>.</w:t>
      </w:r>
    </w:p>
    <w:p w14:paraId="2D57BF95" w14:textId="731E3591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  <w:r w:rsidR="00714606">
        <w:rPr>
          <w:rStyle w:val="aff9"/>
        </w:rPr>
        <w:t>.</w:t>
      </w:r>
    </w:p>
    <w:p w14:paraId="1A5D7E63" w14:textId="2F294B91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  <w:r w:rsidR="00714606">
        <w:rPr>
          <w:rStyle w:val="aff9"/>
        </w:rPr>
        <w:t>.</w:t>
      </w:r>
    </w:p>
    <w:p w14:paraId="0FC66BD7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42535FBD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  <w:r w:rsidR="00714606">
        <w:rPr>
          <w:rStyle w:val="aff9"/>
        </w:rPr>
        <w:t>.</w:t>
      </w:r>
    </w:p>
    <w:p w14:paraId="59F079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2CF7B329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lastRenderedPageBreak/>
        <w:t>Понятие цифровой платформы</w:t>
      </w:r>
      <w:r w:rsidR="00714606">
        <w:rPr>
          <w:rStyle w:val="aff9"/>
        </w:rPr>
        <w:t>.</w:t>
      </w:r>
    </w:p>
    <w:p w14:paraId="602A14D1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0D2E5B92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  <w:r w:rsidR="00714606">
        <w:rPr>
          <w:rStyle w:val="aff9"/>
        </w:rPr>
        <w:t>.</w:t>
      </w:r>
    </w:p>
    <w:p w14:paraId="0B9B47DF" w14:textId="0EBA095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  <w:r w:rsidR="00714606">
        <w:rPr>
          <w:rStyle w:val="aff9"/>
        </w:rPr>
        <w:t>.</w:t>
      </w:r>
    </w:p>
    <w:p w14:paraId="5F20EF08" w14:textId="0D8246E9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  <w:r w:rsidR="00714606">
        <w:rPr>
          <w:rStyle w:val="aff9"/>
        </w:rPr>
        <w:t>.</w:t>
      </w:r>
    </w:p>
    <w:p w14:paraId="0D7EE884" w14:textId="50DD391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  <w:r w:rsidR="00714606">
        <w:rPr>
          <w:rStyle w:val="aff9"/>
        </w:rPr>
        <w:t>.</w:t>
      </w:r>
    </w:p>
    <w:p w14:paraId="58AAC4ED" w14:textId="03398A0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  <w:r w:rsidR="00714606">
        <w:rPr>
          <w:rStyle w:val="aff9"/>
        </w:rPr>
        <w:t>.</w:t>
      </w:r>
    </w:p>
    <w:p w14:paraId="2A51A20C" w14:textId="43E9E1BA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  <w:r w:rsidR="00714606">
        <w:rPr>
          <w:rStyle w:val="aff9"/>
        </w:rPr>
        <w:t>.</w:t>
      </w:r>
    </w:p>
    <w:p w14:paraId="18C27A0F" w14:textId="5E7325C6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  <w:r w:rsidR="00714606">
        <w:rPr>
          <w:rStyle w:val="aff9"/>
        </w:rPr>
        <w:t>.</w:t>
      </w:r>
    </w:p>
    <w:p w14:paraId="77D140CD" w14:textId="4F54380F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Цифровая платформа в контексте системной архитектуры</w:t>
      </w:r>
      <w:r w:rsidR="00714606">
        <w:rPr>
          <w:rStyle w:val="aff9"/>
        </w:rPr>
        <w:t>.</w:t>
      </w:r>
      <w:r w:rsidRPr="00E34DC8">
        <w:rPr>
          <w:rStyle w:val="aff9"/>
        </w:rPr>
        <w:t xml:space="preserve"> </w:t>
      </w:r>
    </w:p>
    <w:p w14:paraId="7681832D" w14:textId="035B92DD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Экосистема платформенных связей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Canvas</w:t>
      </w:r>
      <w:proofErr w:type="spellEnd"/>
      <w:r w:rsidRPr="00D9530F">
        <w:rPr>
          <w:rStyle w:val="aff9"/>
        </w:rPr>
        <w:t>)</w:t>
      </w:r>
      <w:r w:rsidR="00714606">
        <w:rPr>
          <w:rStyle w:val="aff9"/>
        </w:rPr>
        <w:t>.</w:t>
      </w:r>
    </w:p>
    <w:p w14:paraId="61923AB9" w14:textId="722A17DB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Кластеризация участников экосистем</w:t>
      </w:r>
      <w:r w:rsidR="00714606">
        <w:rPr>
          <w:rStyle w:val="aff9"/>
        </w:rPr>
        <w:t>.</w:t>
      </w:r>
    </w:p>
    <w:p w14:paraId="41E3C245" w14:textId="705A204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Разновидности участников экосистем</w:t>
      </w:r>
      <w:r w:rsidR="00714606">
        <w:rPr>
          <w:rStyle w:val="aff9"/>
        </w:rPr>
        <w:t>.</w:t>
      </w:r>
    </w:p>
    <w:p w14:paraId="59A09C98" w14:textId="27C8AE8C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Профилирование объектов экосистемы</w:t>
      </w:r>
      <w:r w:rsidR="00714606">
        <w:rPr>
          <w:rStyle w:val="aff9"/>
        </w:rPr>
        <w:t>.</w:t>
      </w:r>
    </w:p>
    <w:p w14:paraId="01A450A9" w14:textId="50007982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Портрет экосистемы «сущности-роли»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Entity-Role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Portrait</w:t>
      </w:r>
      <w:proofErr w:type="spellEnd"/>
      <w:r w:rsidRPr="00D9530F">
        <w:rPr>
          <w:rStyle w:val="aff9"/>
        </w:rPr>
        <w:t>)</w:t>
      </w:r>
      <w:r w:rsidR="00714606">
        <w:rPr>
          <w:rStyle w:val="aff9"/>
        </w:rPr>
        <w:t>.</w:t>
      </w:r>
    </w:p>
    <w:p w14:paraId="17B703EB" w14:textId="28A4C4AC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Матрица мотивации (</w:t>
      </w:r>
      <w:proofErr w:type="spellStart"/>
      <w:r w:rsidRPr="00D9530F">
        <w:rPr>
          <w:rStyle w:val="aff9"/>
        </w:rPr>
        <w:t>Motivation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matrix</w:t>
      </w:r>
      <w:proofErr w:type="spellEnd"/>
      <w:r w:rsidRPr="00D9530F">
        <w:rPr>
          <w:rStyle w:val="aff9"/>
        </w:rPr>
        <w:t>)</w:t>
      </w:r>
      <w:r w:rsidR="00714606">
        <w:rPr>
          <w:rStyle w:val="aff9"/>
        </w:rPr>
        <w:t>.</w:t>
      </w:r>
    </w:p>
    <w:p w14:paraId="631DFB67" w14:textId="7F8266AD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Выбор основных отношений для фокусировки</w:t>
      </w:r>
      <w:r w:rsidR="00714606">
        <w:rPr>
          <w:rStyle w:val="aff9"/>
        </w:rPr>
        <w:t>.</w:t>
      </w:r>
    </w:p>
    <w:p w14:paraId="10428A21" w14:textId="277FC8D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Проектирование обучающего механизма</w:t>
      </w:r>
      <w:r w:rsidR="00714606">
        <w:rPr>
          <w:rStyle w:val="aff9"/>
        </w:rPr>
        <w:t>.</w:t>
      </w:r>
    </w:p>
    <w:p w14:paraId="63B9DEC4" w14:textId="120E2E8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Формирования опыта взаимодействия с платформой</w:t>
      </w:r>
      <w:r w:rsidR="00714606">
        <w:rPr>
          <w:rStyle w:val="aff9"/>
        </w:rPr>
        <w:t>.</w:t>
      </w:r>
    </w:p>
    <w:p w14:paraId="6CA3E9AE" w14:textId="3D61AA7D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Моделирование канвы бизнес-модели платформы</w:t>
      </w:r>
      <w:r w:rsidR="00714606">
        <w:rPr>
          <w:rStyle w:val="aff9"/>
        </w:rPr>
        <w:t>.</w:t>
      </w:r>
    </w:p>
    <w:p w14:paraId="6748A84D" w14:textId="4983C9C8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ценностного предложения</w:t>
      </w:r>
      <w:r w:rsidR="00714606">
        <w:rPr>
          <w:rStyle w:val="aff9"/>
        </w:rPr>
        <w:t>.</w:t>
      </w:r>
    </w:p>
    <w:p w14:paraId="696D87FC" w14:textId="0AE134ED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платформенных сервисов</w:t>
      </w:r>
      <w:r w:rsidR="00714606">
        <w:rPr>
          <w:rStyle w:val="aff9"/>
        </w:rPr>
        <w:t>.</w:t>
      </w:r>
    </w:p>
    <w:p w14:paraId="2A06AB9C" w14:textId="5E094DDE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сетевых эффектов</w:t>
      </w:r>
      <w:r w:rsidR="00714606">
        <w:rPr>
          <w:rStyle w:val="aff9"/>
        </w:rPr>
        <w:t>.</w:t>
      </w:r>
    </w:p>
    <w:p w14:paraId="5CF24A13" w14:textId="3DF84CA2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управления платформами</w:t>
      </w:r>
      <w:r w:rsidR="00714606">
        <w:rPr>
          <w:rStyle w:val="aff9"/>
        </w:rPr>
        <w:t>.</w:t>
      </w:r>
    </w:p>
    <w:p w14:paraId="5610A2E7" w14:textId="07A009DC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монетизации</w:t>
      </w:r>
      <w:r w:rsidR="00714606">
        <w:rPr>
          <w:rStyle w:val="aff9"/>
        </w:rPr>
        <w:t>.</w:t>
      </w:r>
    </w:p>
    <w:p w14:paraId="57465640" w14:textId="5A8543D4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 xml:space="preserve">Канва </w:t>
      </w:r>
      <w:proofErr w:type="spellStart"/>
      <w:r w:rsidRPr="00D9530F">
        <w:rPr>
          <w:rStyle w:val="aff9"/>
        </w:rPr>
        <w:t>стейкхолдеров</w:t>
      </w:r>
      <w:proofErr w:type="spellEnd"/>
      <w:r w:rsidR="00714606">
        <w:rPr>
          <w:rStyle w:val="aff9"/>
        </w:rPr>
        <w:t>.</w:t>
      </w:r>
    </w:p>
    <w:p w14:paraId="4067C964" w14:textId="2A6E7F61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ИТ-архитектуры</w:t>
      </w:r>
      <w:r w:rsidR="00714606">
        <w:rPr>
          <w:rStyle w:val="aff9"/>
        </w:rPr>
        <w:t>.</w:t>
      </w:r>
    </w:p>
    <w:p w14:paraId="546628B7" w14:textId="28D15EC0" w:rsidR="00980131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стратегии</w:t>
      </w:r>
      <w:r w:rsidR="00714606">
        <w:rPr>
          <w:rStyle w:val="aff9"/>
        </w:rPr>
        <w:t>.</w:t>
      </w:r>
    </w:p>
    <w:p w14:paraId="570FC3D7" w14:textId="4135E88A" w:rsidR="008E7BDB" w:rsidRPr="00252B00" w:rsidRDefault="008E7BDB" w:rsidP="000B2CE1">
      <w:pPr>
        <w:pStyle w:val="116"/>
        <w:tabs>
          <w:tab w:val="clear" w:pos="1512"/>
        </w:tabs>
        <w:spacing w:before="0" w:after="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Пример </w:t>
      </w: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экзаменационного билета</w:t>
      </w:r>
      <w:r w:rsidRPr="004E42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E708B9C" w14:textId="77777777" w:rsidR="004E428E" w:rsidRPr="00C77656" w:rsidRDefault="004E428E" w:rsidP="000B2CE1">
      <w:pPr>
        <w:numPr>
          <w:ilvl w:val="0"/>
          <w:numId w:val="22"/>
        </w:numPr>
        <w:jc w:val="both"/>
        <w:rPr>
          <w:sz w:val="28"/>
          <w:szCs w:val="28"/>
        </w:rPr>
      </w:pPr>
      <w:r w:rsidRPr="00C77656">
        <w:rPr>
          <w:sz w:val="28"/>
          <w:szCs w:val="28"/>
        </w:rPr>
        <w:t>Прочитайте кейс ниже и выполните задание (30 баллов):</w:t>
      </w:r>
    </w:p>
    <w:p w14:paraId="5BE7110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Компания </w:t>
      </w:r>
      <w:proofErr w:type="spellStart"/>
      <w:r w:rsidRPr="00C77656">
        <w:rPr>
          <w:sz w:val="28"/>
          <w:szCs w:val="28"/>
        </w:rPr>
        <w:t>WaveAccess</w:t>
      </w:r>
      <w:proofErr w:type="spellEnd"/>
      <w:r w:rsidRPr="00C77656">
        <w:rPr>
          <w:sz w:val="28"/>
          <w:szCs w:val="28"/>
        </w:rPr>
        <w:t xml:space="preserve"> 12 августа 2021 года сообщила о создании расширения CRM на основе собственной разработки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>, позволившего «</w:t>
      </w:r>
      <w:proofErr w:type="spellStart"/>
      <w:r w:rsidRPr="00C77656">
        <w:rPr>
          <w:sz w:val="28"/>
          <w:szCs w:val="28"/>
        </w:rPr>
        <w:t>Совкомфлоту</w:t>
      </w:r>
      <w:proofErr w:type="spellEnd"/>
      <w:r w:rsidRPr="00C77656">
        <w:rPr>
          <w:sz w:val="28"/>
          <w:szCs w:val="28"/>
        </w:rPr>
        <w:t xml:space="preserve">» хранить и структурировать всю переписку по проектам в MS </w:t>
      </w:r>
      <w:proofErr w:type="spellStart"/>
      <w:r w:rsidRPr="00C77656">
        <w:rPr>
          <w:sz w:val="28"/>
          <w:szCs w:val="28"/>
        </w:rPr>
        <w:t>Dynamics</w:t>
      </w:r>
      <w:proofErr w:type="spellEnd"/>
      <w:r w:rsidRPr="00C77656">
        <w:rPr>
          <w:sz w:val="28"/>
          <w:szCs w:val="28"/>
        </w:rPr>
        <w:t xml:space="preserve">, а также помогла компании обновить CRM-систему MS </w:t>
      </w:r>
      <w:proofErr w:type="spellStart"/>
      <w:r w:rsidRPr="00C77656">
        <w:rPr>
          <w:sz w:val="28"/>
          <w:szCs w:val="28"/>
        </w:rPr>
        <w:t>Dynamics</w:t>
      </w:r>
      <w:proofErr w:type="spellEnd"/>
      <w:r w:rsidRPr="00C77656">
        <w:rPr>
          <w:sz w:val="28"/>
          <w:szCs w:val="28"/>
        </w:rPr>
        <w:t xml:space="preserve">. </w:t>
      </w:r>
    </w:p>
    <w:p w14:paraId="4A863FF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В процессе реализации проекта был улучшен UI системы, повышена эргономика использования, внедрены новые функциональные возможности. В частности, расширение системы на основе интеграционной шины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позволяет автоматически добавлять рабочую переписку по каждому проекту из MS </w:t>
      </w:r>
      <w:proofErr w:type="spellStart"/>
      <w:r w:rsidRPr="00C77656">
        <w:rPr>
          <w:sz w:val="28"/>
          <w:szCs w:val="28"/>
        </w:rPr>
        <w:t>Exchange</w:t>
      </w:r>
      <w:proofErr w:type="spellEnd"/>
      <w:r w:rsidRPr="00C77656">
        <w:rPr>
          <w:sz w:val="28"/>
          <w:szCs w:val="28"/>
        </w:rPr>
        <w:t xml:space="preserve"> в CRM и удобным образом структурировать ее, что повышает эффективность обмена информацией между участниками проекта. </w:t>
      </w:r>
    </w:p>
    <w:p w14:paraId="1B51E16C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универсальная готовая к использованию платформа, которая объединяет различные ИТ-системы и источники данных вне зависимости от их расположения в единую интегрированную систему. В составе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набор из 50+ коннекторов для сервисов, бизнес-приложений и баз данных. Это </w:t>
      </w:r>
      <w:r w:rsidRPr="00C77656">
        <w:rPr>
          <w:sz w:val="28"/>
          <w:szCs w:val="28"/>
        </w:rPr>
        <w:lastRenderedPageBreak/>
        <w:t>готовые коды, которые позволяют настроить взаимодействие между системами без программирования.</w:t>
      </w:r>
    </w:p>
    <w:p w14:paraId="03AA1A04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>Задание:</w:t>
      </w:r>
    </w:p>
    <w:p w14:paraId="46076B5F" w14:textId="3FF200E4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>Предложите цифровое решение, которое заказчик или исполнитель проекта могли бы разработать на базе внедряемого решения для упоминаемой в кейсе отрасли</w:t>
      </w:r>
    </w:p>
    <w:p w14:paraId="25AEF880" w14:textId="3697C4E5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 xml:space="preserve">Разработайте расширенную канву цифровой модели </w:t>
      </w:r>
      <w:proofErr w:type="spellStart"/>
      <w:r w:rsidRPr="00C77656">
        <w:rPr>
          <w:sz w:val="28"/>
          <w:szCs w:val="28"/>
        </w:rPr>
        <w:t>Лундского</w:t>
      </w:r>
      <w:proofErr w:type="spellEnd"/>
      <w:r w:rsidRPr="00C77656">
        <w:rPr>
          <w:sz w:val="28"/>
          <w:szCs w:val="28"/>
        </w:rPr>
        <w:t xml:space="preserve"> университета для предложенного выше возможного решения, заполнив таблицу: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977"/>
        <w:gridCol w:w="2410"/>
      </w:tblGrid>
      <w:tr w:rsidR="004E428E" w:rsidRPr="00C77656" w14:paraId="3A7BEB23" w14:textId="77777777" w:rsidTr="000B2CE1">
        <w:trPr>
          <w:trHeight w:val="300"/>
        </w:trPr>
        <w:tc>
          <w:tcPr>
            <w:tcW w:w="562" w:type="dxa"/>
          </w:tcPr>
          <w:p w14:paraId="448009EF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14:paraId="7F0A01F1" w14:textId="77777777" w:rsidR="004E428E" w:rsidRPr="00C77656" w:rsidRDefault="004E428E" w:rsidP="006B36AF">
            <w:pPr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Для основного продукта</w:t>
            </w:r>
          </w:p>
        </w:tc>
        <w:tc>
          <w:tcPr>
            <w:tcW w:w="2977" w:type="dxa"/>
          </w:tcPr>
          <w:p w14:paraId="3DF97EE0" w14:textId="77777777" w:rsidR="004E428E" w:rsidRPr="00C77656" w:rsidRDefault="004E428E" w:rsidP="006B36AF">
            <w:pPr>
              <w:ind w:hanging="204"/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</w:tc>
        <w:tc>
          <w:tcPr>
            <w:tcW w:w="2410" w:type="dxa"/>
          </w:tcPr>
          <w:p w14:paraId="278528D3" w14:textId="77777777" w:rsidR="004E428E" w:rsidRPr="00C77656" w:rsidRDefault="004E428E" w:rsidP="006B36A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Усиление спроса </w:t>
            </w:r>
            <w:r w:rsidRPr="00C77656">
              <w:rPr>
                <w:rFonts w:eastAsia="Calibri"/>
                <w:color w:val="000000"/>
                <w:sz w:val="28"/>
                <w:szCs w:val="28"/>
                <w:lang w:val="en-US"/>
              </w:rPr>
              <w:t>&amp;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защита </w:t>
            </w:r>
          </w:p>
        </w:tc>
      </w:tr>
      <w:tr w:rsidR="004E428E" w:rsidRPr="00C77656" w14:paraId="5883B6B7" w14:textId="77777777" w:rsidTr="000B2CE1">
        <w:tc>
          <w:tcPr>
            <w:tcW w:w="562" w:type="dxa"/>
            <w:vAlign w:val="center"/>
          </w:tcPr>
          <w:p w14:paraId="3EF8784E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3402" w:type="dxa"/>
          </w:tcPr>
          <w:p w14:paraId="5D2C12F7" w14:textId="77777777" w:rsidR="004E428E" w:rsidRPr="00C77656" w:rsidRDefault="004E428E" w:rsidP="006B36AF">
            <w:pPr>
              <w:pStyle w:val="af9"/>
              <w:autoSpaceDE w:val="0"/>
              <w:autoSpaceDN w:val="0"/>
              <w:adjustRightInd w:val="0"/>
              <w:ind w:left="-107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что является основным продуктом, зарабатывающим деньги?</w:t>
            </w:r>
          </w:p>
          <w:p w14:paraId="7EE0644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1. …</w:t>
            </w:r>
          </w:p>
          <w:p w14:paraId="0173A36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2. …</w:t>
            </w:r>
          </w:p>
        </w:tc>
        <w:tc>
          <w:tcPr>
            <w:tcW w:w="2977" w:type="dxa"/>
          </w:tcPr>
          <w:p w14:paraId="4C50757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  <w:p w14:paraId="45B74846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410" w:type="dxa"/>
          </w:tcPr>
          <w:p w14:paraId="235C75E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 будет </w:t>
            </w:r>
            <w:proofErr w:type="gram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происходить  стимулирование</w:t>
            </w:r>
            <w:proofErr w:type="gram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СПРОСА дополнение:</w:t>
            </w:r>
          </w:p>
          <w:p w14:paraId="2D23FBE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1D875593" w14:textId="77777777" w:rsidTr="000B2CE1">
        <w:tc>
          <w:tcPr>
            <w:tcW w:w="562" w:type="dxa"/>
            <w:vAlign w:val="center"/>
          </w:tcPr>
          <w:p w14:paraId="5005769A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3402" w:type="dxa"/>
          </w:tcPr>
          <w:p w14:paraId="7CA3CFE7" w14:textId="77777777" w:rsidR="004E428E" w:rsidRPr="00C77656" w:rsidRDefault="004E428E" w:rsidP="006B36A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основной продукт создаёт ценность?</w:t>
            </w:r>
          </w:p>
          <w:p w14:paraId="336BC894" w14:textId="77777777" w:rsidR="004E428E" w:rsidRPr="00C77656" w:rsidRDefault="004E428E" w:rsidP="006B36AF">
            <w:pPr>
              <w:jc w:val="both"/>
              <w:rPr>
                <w:sz w:val="28"/>
                <w:szCs w:val="28"/>
              </w:rPr>
            </w:pPr>
            <w:r w:rsidRPr="00C77656">
              <w:rPr>
                <w:sz w:val="28"/>
                <w:szCs w:val="28"/>
              </w:rPr>
              <w:t>…</w:t>
            </w:r>
          </w:p>
        </w:tc>
        <w:tc>
          <w:tcPr>
            <w:tcW w:w="2977" w:type="dxa"/>
          </w:tcPr>
          <w:p w14:paraId="48FAB2C0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том же рынке или другом?</w:t>
            </w:r>
          </w:p>
          <w:p w14:paraId="54A8598C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тот же рынок </w:t>
            </w:r>
          </w:p>
          <w:p w14:paraId="59803BFB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другой рынок </w:t>
            </w:r>
          </w:p>
        </w:tc>
        <w:tc>
          <w:tcPr>
            <w:tcW w:w="2410" w:type="dxa"/>
          </w:tcPr>
          <w:p w14:paraId="2789EA2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 будет </w:t>
            </w:r>
            <w:proofErr w:type="gram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происходить  стимулирование</w:t>
            </w:r>
            <w:proofErr w:type="gram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ПРЕДЛОЖЕНИЯ дополнения:</w:t>
            </w:r>
          </w:p>
          <w:p w14:paraId="70E85EBC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53EEFA72" w14:textId="77777777" w:rsidTr="000B2CE1">
        <w:tc>
          <w:tcPr>
            <w:tcW w:w="562" w:type="dxa"/>
            <w:vAlign w:val="center"/>
          </w:tcPr>
          <w:p w14:paraId="6BEAA4DE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3402" w:type="dxa"/>
          </w:tcPr>
          <w:p w14:paraId="23C3C8E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>Каким образом продукт поставляет ценность?</w:t>
            </w:r>
          </w:p>
          <w:p w14:paraId="28FEB091" w14:textId="77777777" w:rsidR="004E428E" w:rsidRPr="00C77656" w:rsidRDefault="004E428E" w:rsidP="006B36AF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DC86711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связь с основным продуктом</w:t>
            </w:r>
          </w:p>
          <w:p w14:paraId="1C26E074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410" w:type="dxa"/>
          </w:tcPr>
          <w:p w14:paraId="1A7D7D7D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что затрудняет копирование основного продукта и дополнения?</w:t>
            </w:r>
          </w:p>
          <w:p w14:paraId="5B43D27D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4FEBE2EB" w14:textId="77777777" w:rsidTr="000B2CE1">
        <w:tc>
          <w:tcPr>
            <w:tcW w:w="562" w:type="dxa"/>
            <w:vAlign w:val="center"/>
          </w:tcPr>
          <w:p w14:paraId="120ADCFB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3402" w:type="dxa"/>
          </w:tcPr>
          <w:p w14:paraId="45CC3C6F" w14:textId="77777777" w:rsidR="004E428E" w:rsidRPr="00C77656" w:rsidRDefault="004E428E" w:rsidP="006B36A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извлекается ценность?</w:t>
            </w:r>
          </w:p>
          <w:p w14:paraId="47375174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продажи устройств</w:t>
            </w:r>
          </w:p>
          <w:p w14:paraId="303CB4E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подписки</w:t>
            </w:r>
          </w:p>
          <w:p w14:paraId="23F4824B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доля в доходах</w:t>
            </w:r>
          </w:p>
          <w:p w14:paraId="76374D8F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данные пользователей</w:t>
            </w:r>
          </w:p>
          <w:p w14:paraId="42A770BE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привлечение пользователей</w:t>
            </w:r>
          </w:p>
          <w:p w14:paraId="2C9D045D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электронная коммерция</w:t>
            </w:r>
          </w:p>
        </w:tc>
        <w:tc>
          <w:tcPr>
            <w:tcW w:w="2977" w:type="dxa"/>
          </w:tcPr>
          <w:p w14:paraId="1EBD275F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кто поставляет дополнение?</w:t>
            </w:r>
          </w:p>
          <w:p w14:paraId="599C3B35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внутренняя разработка</w:t>
            </w:r>
          </w:p>
          <w:p w14:paraId="599835F8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конкретные партнеры</w:t>
            </w:r>
          </w:p>
          <w:p w14:paraId="3F5B6381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сеть со-создателей </w:t>
            </w:r>
          </w:p>
        </w:tc>
        <w:tc>
          <w:tcPr>
            <w:tcW w:w="2410" w:type="dxa"/>
          </w:tcPr>
          <w:p w14:paraId="300521BB" w14:textId="77777777" w:rsidR="004E428E" w:rsidRPr="00C77656" w:rsidRDefault="004E428E" w:rsidP="006B36AF">
            <w:pPr>
              <w:jc w:val="both"/>
              <w:rPr>
                <w:sz w:val="28"/>
                <w:szCs w:val="28"/>
              </w:rPr>
            </w:pPr>
          </w:p>
        </w:tc>
      </w:tr>
      <w:tr w:rsidR="004E428E" w:rsidRPr="00C77656" w14:paraId="43B9111B" w14:textId="77777777" w:rsidTr="000B2CE1">
        <w:tc>
          <w:tcPr>
            <w:tcW w:w="562" w:type="dxa"/>
            <w:vAlign w:val="center"/>
          </w:tcPr>
          <w:p w14:paraId="276D1F00" w14:textId="77777777" w:rsidR="004E428E" w:rsidRPr="00C77656" w:rsidRDefault="004E428E" w:rsidP="006B36A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3402" w:type="dxa"/>
          </w:tcPr>
          <w:p w14:paraId="204AFD5F" w14:textId="77777777" w:rsidR="004E428E" w:rsidRPr="00C77656" w:rsidRDefault="004E428E" w:rsidP="006B36A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14:paraId="77E6EC17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каким образом основной продукт и дополнение связаны? </w:t>
            </w:r>
          </w:p>
          <w:p w14:paraId="70FC329A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взаимно связаны</w:t>
            </w:r>
          </w:p>
          <w:p w14:paraId="162E2EB7" w14:textId="77777777" w:rsidR="004E428E" w:rsidRPr="00C77656" w:rsidRDefault="004E428E" w:rsidP="006B36A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лучще</w:t>
            </w:r>
            <w:proofErr w:type="spell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когда вместе</w:t>
            </w:r>
          </w:p>
        </w:tc>
        <w:tc>
          <w:tcPr>
            <w:tcW w:w="2410" w:type="dxa"/>
          </w:tcPr>
          <w:p w14:paraId="04C2E432" w14:textId="77777777" w:rsidR="004E428E" w:rsidRPr="00C77656" w:rsidRDefault="004E428E" w:rsidP="006B36A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D20277" w14:textId="77777777" w:rsidR="004E428E" w:rsidRPr="00C77656" w:rsidRDefault="004E428E" w:rsidP="004E428E">
      <w:pPr>
        <w:pStyle w:val="af9"/>
        <w:ind w:left="0"/>
        <w:rPr>
          <w:color w:val="000000"/>
          <w:sz w:val="28"/>
          <w:szCs w:val="28"/>
        </w:rPr>
      </w:pPr>
    </w:p>
    <w:p w14:paraId="6CB557E9" w14:textId="796D9613" w:rsidR="004E428E" w:rsidRPr="00C77656" w:rsidRDefault="004E428E" w:rsidP="004E428E">
      <w:pPr>
        <w:pStyle w:val="af9"/>
        <w:numPr>
          <w:ilvl w:val="0"/>
          <w:numId w:val="22"/>
        </w:numPr>
        <w:rPr>
          <w:color w:val="000000"/>
          <w:sz w:val="28"/>
          <w:szCs w:val="28"/>
        </w:rPr>
      </w:pPr>
      <w:r w:rsidRPr="00C77656">
        <w:rPr>
          <w:color w:val="000000"/>
          <w:sz w:val="28"/>
          <w:szCs w:val="28"/>
        </w:rPr>
        <w:t xml:space="preserve">Для ситуации, приведенной в первом вопросе данного билета, </w:t>
      </w:r>
      <w:r w:rsidR="00D4021B" w:rsidRPr="00C77656">
        <w:rPr>
          <w:color w:val="000000"/>
          <w:sz w:val="28"/>
          <w:szCs w:val="28"/>
        </w:rPr>
        <w:t xml:space="preserve">постройте </w:t>
      </w:r>
      <w:r w:rsidRPr="00C77656">
        <w:rPr>
          <w:color w:val="000000"/>
          <w:sz w:val="28"/>
          <w:szCs w:val="28"/>
        </w:rPr>
        <w:t>следующ</w:t>
      </w:r>
      <w:r w:rsidR="00D4021B" w:rsidRPr="00C77656">
        <w:rPr>
          <w:color w:val="000000"/>
          <w:sz w:val="28"/>
          <w:szCs w:val="28"/>
        </w:rPr>
        <w:t>и</w:t>
      </w:r>
      <w:r w:rsidRPr="00C77656">
        <w:rPr>
          <w:color w:val="000000"/>
          <w:sz w:val="28"/>
          <w:szCs w:val="28"/>
        </w:rPr>
        <w:t xml:space="preserve">е </w:t>
      </w:r>
      <w:r w:rsidR="00D4021B" w:rsidRPr="00C77656">
        <w:rPr>
          <w:color w:val="000000"/>
          <w:sz w:val="28"/>
          <w:szCs w:val="28"/>
        </w:rPr>
        <w:t xml:space="preserve">модели </w:t>
      </w:r>
      <w:r w:rsidRPr="00C77656">
        <w:rPr>
          <w:color w:val="000000"/>
          <w:sz w:val="28"/>
          <w:szCs w:val="28"/>
        </w:rPr>
        <w:t>(30 баллов):</w:t>
      </w:r>
    </w:p>
    <w:p w14:paraId="0D174EFF" w14:textId="385C1328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экосистема платформенных связей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Canvas</w:t>
      </w:r>
      <w:proofErr w:type="spellEnd"/>
      <w:r w:rsidRPr="00C77656">
        <w:rPr>
          <w:rStyle w:val="aff9"/>
        </w:rPr>
        <w:t>);</w:t>
      </w:r>
    </w:p>
    <w:p w14:paraId="523E4655" w14:textId="3F57B9AD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портрет экосистемы «сущности-роли»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Entity-Role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Portrait</w:t>
      </w:r>
      <w:proofErr w:type="spellEnd"/>
      <w:r w:rsidRPr="00C77656">
        <w:rPr>
          <w:rStyle w:val="aff9"/>
        </w:rPr>
        <w:t>).</w:t>
      </w:r>
    </w:p>
    <w:p w14:paraId="581728DB" w14:textId="77777777" w:rsidR="008B15EE" w:rsidRPr="008B15EE" w:rsidRDefault="008B15EE" w:rsidP="008B15EE">
      <w:pPr>
        <w:jc w:val="both"/>
        <w:rPr>
          <w:rStyle w:val="aff9"/>
          <w:sz w:val="24"/>
          <w:szCs w:val="24"/>
        </w:rPr>
      </w:pPr>
    </w:p>
    <w:p w14:paraId="3BC78118" w14:textId="4D211917" w:rsidR="00E46469" w:rsidRPr="00E34DC8" w:rsidRDefault="00A2052F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E34DC8" w:rsidRDefault="00A2052F" w:rsidP="00E34DC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Pr="00E34DC8" w:rsidRDefault="00A2052F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E34DC8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E34DC8">
        <w:rPr>
          <w:color w:val="000000"/>
          <w:sz w:val="28"/>
          <w:szCs w:val="28"/>
        </w:rPr>
        <w:t>бакалавриата</w:t>
      </w:r>
      <w:proofErr w:type="spellEnd"/>
      <w:r w:rsidRPr="00E34DC8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72D540D4" w14:textId="1D839ADB" w:rsidR="00980131" w:rsidRDefault="0098013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62" w:name="_Toc417973963"/>
      <w:bookmarkStart w:id="63" w:name="_Toc462962412"/>
      <w:bookmarkStart w:id="64" w:name="_Toc525680797"/>
      <w:bookmarkStart w:id="65" w:name="_Toc85402987"/>
      <w:bookmarkStart w:id="66" w:name="_Toc86842803"/>
      <w:bookmarkStart w:id="67" w:name="_Toc512931222"/>
      <w:bookmarkStart w:id="68" w:name="_Toc518277644"/>
      <w:bookmarkStart w:id="69" w:name="_Toc10270941"/>
      <w:bookmarkStart w:id="70" w:name="_Toc376713408"/>
      <w:bookmarkStart w:id="71" w:name="_Toc376713954"/>
      <w:bookmarkStart w:id="72" w:name="_Toc81702978"/>
      <w:bookmarkStart w:id="73" w:name="_Toc44340740"/>
      <w:bookmarkStart w:id="74" w:name="_Toc140083900"/>
      <w:bookmarkStart w:id="75" w:name="_Toc140478531"/>
      <w:bookmarkStart w:id="76" w:name="_Toc81702980"/>
      <w:bookmarkStart w:id="77" w:name="_Toc136000649"/>
      <w:bookmarkStart w:id="78" w:name="_Toc153282831"/>
      <w:bookmarkStart w:id="79" w:name="_Toc165813537"/>
      <w:bookmarkStart w:id="80" w:name="_Toc85402989"/>
      <w:bookmarkStart w:id="81" w:name="_Toc86842805"/>
      <w:bookmarkEnd w:id="36"/>
      <w:bookmarkEnd w:id="37"/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22FB152A" w14:textId="77777777" w:rsidR="00DB5D16" w:rsidRPr="00963386" w:rsidRDefault="00DB5D16" w:rsidP="00DB5D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5679F23" w14:textId="77777777" w:rsidR="00DB5D16" w:rsidRPr="00963386" w:rsidRDefault="00DB5D16" w:rsidP="00DB5D16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4350C201" w14:textId="77777777" w:rsidR="00DB5D16" w:rsidRPr="00A27EF3" w:rsidRDefault="00DB5D16" w:rsidP="00DB5D16">
      <w:pPr>
        <w:widowControl w:val="0"/>
        <w:numPr>
          <w:ilvl w:val="0"/>
          <w:numId w:val="4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 w:rsidRPr="00394D7D">
        <w:rPr>
          <w:rStyle w:val="aff9"/>
        </w:rPr>
        <w:t>Назаров, Д. М. Интеллектуальные средства бизнес-</w:t>
      </w:r>
      <w:proofErr w:type="gramStart"/>
      <w:r w:rsidRPr="00394D7D">
        <w:rPr>
          <w:rStyle w:val="aff9"/>
        </w:rPr>
        <w:t>аналитики :</w:t>
      </w:r>
      <w:proofErr w:type="gramEnd"/>
      <w:r w:rsidRPr="00394D7D">
        <w:rPr>
          <w:rStyle w:val="aff9"/>
        </w:rPr>
        <w:t xml:space="preserve"> учебник / Д. М. Назаров, Д. А. Рыжкина. — </w:t>
      </w:r>
      <w:proofErr w:type="gramStart"/>
      <w:r w:rsidRPr="00394D7D">
        <w:rPr>
          <w:rStyle w:val="aff9"/>
        </w:rPr>
        <w:t>Москва :</w:t>
      </w:r>
      <w:proofErr w:type="gramEnd"/>
      <w:r w:rsidRPr="00394D7D">
        <w:rPr>
          <w:rStyle w:val="aff9"/>
        </w:rPr>
        <w:t xml:space="preserve"> </w:t>
      </w:r>
      <w:proofErr w:type="spellStart"/>
      <w:r w:rsidRPr="00394D7D">
        <w:rPr>
          <w:rStyle w:val="aff9"/>
        </w:rPr>
        <w:t>КноРус</w:t>
      </w:r>
      <w:proofErr w:type="spellEnd"/>
      <w:r w:rsidRPr="00394D7D">
        <w:rPr>
          <w:rStyle w:val="aff9"/>
        </w:rPr>
        <w:t>, 2022. — 241 с. — ЭБС BOOK.ru. — URL:https://book.ru</w:t>
      </w:r>
      <w:r>
        <w:rPr>
          <w:rStyle w:val="aff9"/>
        </w:rPr>
        <w:t>/book/941734 (дата обращения: 10.05.2023</w:t>
      </w:r>
      <w:r w:rsidRPr="00394D7D">
        <w:rPr>
          <w:rStyle w:val="aff9"/>
        </w:rPr>
        <w:t xml:space="preserve">). — </w:t>
      </w:r>
      <w:proofErr w:type="gramStart"/>
      <w:r w:rsidRPr="00394D7D">
        <w:rPr>
          <w:rStyle w:val="aff9"/>
        </w:rPr>
        <w:t>Текст :</w:t>
      </w:r>
      <w:proofErr w:type="gramEnd"/>
      <w:r w:rsidRPr="00394D7D">
        <w:rPr>
          <w:rStyle w:val="aff9"/>
        </w:rPr>
        <w:t xml:space="preserve"> электронный.</w:t>
      </w:r>
    </w:p>
    <w:p w14:paraId="34B90046" w14:textId="77777777" w:rsidR="00DB5D16" w:rsidRDefault="00DB5D16" w:rsidP="00DB5D16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384C4BE1" w14:textId="77777777" w:rsidR="00DB5D16" w:rsidRDefault="00DB5D16" w:rsidP="00DB5D16">
      <w:pPr>
        <w:widowControl w:val="0"/>
        <w:numPr>
          <w:ilvl w:val="0"/>
          <w:numId w:val="39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rStyle w:val="aff9"/>
        </w:rPr>
        <w:t xml:space="preserve">Гобарева, Я. Л. Бизнес-аналитика средствами </w:t>
      </w:r>
      <w:proofErr w:type="spellStart"/>
      <w:proofErr w:type="gramStart"/>
      <w:r>
        <w:rPr>
          <w:rStyle w:val="aff9"/>
        </w:rPr>
        <w:t>Excel</w:t>
      </w:r>
      <w:proofErr w:type="spellEnd"/>
      <w:r>
        <w:rPr>
          <w:rStyle w:val="aff9"/>
        </w:rPr>
        <w:t xml:space="preserve"> :</w:t>
      </w:r>
      <w:proofErr w:type="gramEnd"/>
      <w:r>
        <w:rPr>
          <w:rStyle w:val="aff9"/>
        </w:rPr>
        <w:t xml:space="preserve"> учебное пособие / Я. Л. Гобарева, О. Ю. Городецкая, А. В. Золотарюк. — 3-е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Вузовский учебник : ИНФРА-М, 2021. — 350 с. – ЭБС ZNANIUM.com. - URL: https://znanium.com/catalog/product/1668637 (дата обращения: 10.05.2023).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207D765" w14:textId="77777777" w:rsidR="00DB5D16" w:rsidRDefault="00DB5D16" w:rsidP="00DB5D16">
      <w:pPr>
        <w:pStyle w:val="af9"/>
        <w:widowControl w:val="0"/>
        <w:numPr>
          <w:ilvl w:val="0"/>
          <w:numId w:val="39"/>
        </w:numPr>
        <w:tabs>
          <w:tab w:val="left" w:pos="377"/>
          <w:tab w:val="left" w:pos="8659"/>
        </w:tabs>
        <w:ind w:left="284" w:hanging="284"/>
        <w:jc w:val="both"/>
        <w:rPr>
          <w:rStyle w:val="aff9"/>
        </w:rPr>
      </w:pPr>
      <w:r>
        <w:rPr>
          <w:rStyle w:val="aff9"/>
        </w:rPr>
        <w:t xml:space="preserve"> Цифровой бизнес: учебник / под науч. ред. О.В. Китовой.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ИНФРА-М, 2023. — 418 с. — (Высшее образование: Магистратура). — ЭБС ZNANIUM.com. – URL: http://znanium.com/catalog/product/1917620 (дата обращения: 10.05.2023). –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1DF23AB" w14:textId="77777777" w:rsidR="00DB5D16" w:rsidRDefault="00DB5D16" w:rsidP="00DB5D16">
      <w:pPr>
        <w:pStyle w:val="af6"/>
        <w:ind w:left="720"/>
        <w:rPr>
          <w:color w:val="000000"/>
        </w:rPr>
      </w:pPr>
    </w:p>
    <w:p w14:paraId="48683921" w14:textId="77777777" w:rsidR="00DB5D16" w:rsidRDefault="00DB5D16" w:rsidP="00DB5D16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616470F1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363"/>
        </w:tabs>
        <w:rPr>
          <w:rStyle w:val="aff9"/>
          <w:lang w:eastAsia="en-US" w:bidi="en-US"/>
        </w:rPr>
      </w:pPr>
      <w:r>
        <w:rPr>
          <w:rStyle w:val="aff9"/>
          <w:lang w:val="en-US" w:eastAsia="en-US" w:bidi="en-US"/>
        </w:rPr>
        <w:t>https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wiki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>
        <w:rPr>
          <w:rStyle w:val="aff9"/>
          <w:lang w:eastAsia="en-US" w:bidi="en-US"/>
        </w:rPr>
        <w:t xml:space="preserve">/ </w:t>
      </w:r>
      <w:hyperlink r:id="rId9" w:history="1">
        <w:r>
          <w:rPr>
            <w:rStyle w:val="aff9"/>
            <w:lang w:eastAsia="en-US" w:bidi="en-US"/>
          </w:rPr>
          <w:t xml:space="preserve"> </w:t>
        </w:r>
      </w:hyperlink>
      <w:r>
        <w:rPr>
          <w:rStyle w:val="aff9"/>
          <w:lang w:eastAsia="en-US" w:bidi="en-US"/>
        </w:rPr>
        <w:t xml:space="preserve">- Портал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654DB21A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70B68681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2552F4C2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DB5D16">
        <w:rPr>
          <w:rStyle w:val="aff9"/>
          <w:lang w:eastAsia="en-US" w:bidi="en-US"/>
        </w:rPr>
        <w:t xml:space="preserve"> </w:t>
      </w:r>
      <w:hyperlink r:id="rId1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7A846D8C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 xml:space="preserve">«ЮРАЙТ» </w:t>
      </w:r>
      <w:hyperlink r:id="rId13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urait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</w:t>
      </w:r>
    </w:p>
    <w:p w14:paraId="456B811B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4844BC5A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0FFAB6D8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9"/>
        </w:rPr>
        <w:lastRenderedPageBreak/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DB5D16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DB5D16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20453065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DB5D16">
        <w:rPr>
          <w:rStyle w:val="aff9"/>
          <w:lang w:eastAsia="en-US" w:bidi="en-US"/>
        </w:rPr>
        <w:t xml:space="preserve"> 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95E67D0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55C1573A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  <w:r w:rsidRPr="00DB5D16">
        <w:rPr>
          <w:rStyle w:val="aff9"/>
          <w:lang w:eastAsia="en-US" w:bidi="en-US"/>
        </w:rPr>
        <w:t xml:space="preserve"> </w:t>
      </w:r>
      <w:hyperlink r:id="rId18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academic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oup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journals</w:t>
        </w:r>
        <w:r>
          <w:rPr>
            <w:rStyle w:val="aff9"/>
            <w:lang w:eastAsia="en-US" w:bidi="en-US"/>
          </w:rPr>
          <w:t>/</w:t>
        </w:r>
      </w:hyperlink>
    </w:p>
    <w:p w14:paraId="753C1C8A" w14:textId="77777777" w:rsidR="00DB5D16" w:rsidRDefault="00DB5D16" w:rsidP="00DB5D16">
      <w:pPr>
        <w:widowControl w:val="0"/>
        <w:numPr>
          <w:ilvl w:val="0"/>
          <w:numId w:val="40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DB5D16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DB5D16">
        <w:rPr>
          <w:rStyle w:val="aff9"/>
          <w:lang w:eastAsia="en-US" w:bidi="en-US"/>
        </w:rPr>
        <w:t xml:space="preserve"> </w:t>
      </w:r>
      <w:hyperlink r:id="rId19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2" w:name="_Toc417973965"/>
      <w:bookmarkStart w:id="83" w:name="_Toc462962415"/>
      <w:bookmarkStart w:id="84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0"/>
      <w:bookmarkEnd w:id="81"/>
      <w:bookmarkEnd w:id="82"/>
      <w:bookmarkEnd w:id="83"/>
      <w:bookmarkEnd w:id="84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85" w:name="page63"/>
      <w:bookmarkStart w:id="86" w:name="_Toc515397813"/>
      <w:bookmarkStart w:id="87" w:name="_Toc518469978"/>
      <w:bookmarkStart w:id="88" w:name="_Toc3994483"/>
      <w:bookmarkEnd w:id="85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9" w:name="_Toc85402991"/>
      <w:bookmarkStart w:id="90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6"/>
      <w:bookmarkEnd w:id="87"/>
      <w:bookmarkEnd w:id="88"/>
      <w:bookmarkEnd w:id="89"/>
      <w:bookmarkEnd w:id="90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DB5D16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B5D16">
        <w:rPr>
          <w:color w:val="000000"/>
          <w:sz w:val="28"/>
          <w:szCs w:val="28"/>
        </w:rPr>
        <w:t>1.</w:t>
      </w:r>
      <w:r w:rsidR="000F6D5B" w:rsidRPr="00DB5D16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DB5D16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DB5D16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DB5D16">
        <w:rPr>
          <w:color w:val="000000"/>
          <w:sz w:val="28"/>
          <w:szCs w:val="28"/>
        </w:rPr>
        <w:t>,</w:t>
      </w:r>
    </w:p>
    <w:p w14:paraId="4453D153" w14:textId="77777777" w:rsidR="00266461" w:rsidRPr="00DB5D16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B5D16">
        <w:rPr>
          <w:color w:val="000000"/>
          <w:sz w:val="28"/>
          <w:szCs w:val="28"/>
        </w:rPr>
        <w:t>2.</w:t>
      </w:r>
      <w:r w:rsidR="00D11108" w:rsidRPr="00DB5D16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78DAE00" w14:textId="356E9B08" w:rsidR="009154AB" w:rsidRPr="00DB5D16" w:rsidRDefault="00A551CC" w:rsidP="009154A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B5D16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DB5D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EA7F4F6" w14:textId="77777777" w:rsidR="009154AB" w:rsidRPr="00DB5D16" w:rsidRDefault="009154AB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3F2B39">
      <w:headerReference w:type="default" r:id="rId20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0DB31" w14:textId="77777777" w:rsidR="00E775FB" w:rsidRDefault="00E775FB">
      <w:r>
        <w:separator/>
      </w:r>
    </w:p>
  </w:endnote>
  <w:endnote w:type="continuationSeparator" w:id="0">
    <w:p w14:paraId="47276ED2" w14:textId="77777777" w:rsidR="00E775FB" w:rsidRDefault="00E7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4AC94222" w:rsidR="009D34FC" w:rsidRDefault="009D34F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E41CD">
      <w:rPr>
        <w:noProof/>
      </w:rPr>
      <w:t>4</w:t>
    </w:r>
    <w:r>
      <w:fldChar w:fldCharType="end"/>
    </w:r>
  </w:p>
  <w:p w14:paraId="45984FB3" w14:textId="77777777" w:rsidR="009D34FC" w:rsidRPr="007237CA" w:rsidRDefault="009D34FC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CFA37" w14:textId="77777777" w:rsidR="00E775FB" w:rsidRDefault="00E775FB">
      <w:r>
        <w:separator/>
      </w:r>
    </w:p>
  </w:footnote>
  <w:footnote w:type="continuationSeparator" w:id="0">
    <w:p w14:paraId="13BD72B3" w14:textId="77777777" w:rsidR="00E775FB" w:rsidRDefault="00E77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9D34FC" w:rsidRDefault="009D34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E33BA3"/>
    <w:multiLevelType w:val="hybridMultilevel"/>
    <w:tmpl w:val="5A1E93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5F75"/>
    <w:multiLevelType w:val="hybridMultilevel"/>
    <w:tmpl w:val="95CE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CF"/>
    <w:multiLevelType w:val="hybridMultilevel"/>
    <w:tmpl w:val="7184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12528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412D2"/>
    <w:multiLevelType w:val="hybridMultilevel"/>
    <w:tmpl w:val="53FC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95C"/>
    <w:multiLevelType w:val="hybridMultilevel"/>
    <w:tmpl w:val="F00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C37C5"/>
    <w:multiLevelType w:val="multilevel"/>
    <w:tmpl w:val="7E3ADE3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BD82827"/>
    <w:multiLevelType w:val="multilevel"/>
    <w:tmpl w:val="290291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32F64E13"/>
    <w:multiLevelType w:val="hybridMultilevel"/>
    <w:tmpl w:val="E4E6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218E8"/>
    <w:multiLevelType w:val="hybridMultilevel"/>
    <w:tmpl w:val="552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9B3B85"/>
    <w:multiLevelType w:val="hybridMultilevel"/>
    <w:tmpl w:val="31C81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A87C80"/>
    <w:multiLevelType w:val="hybridMultilevel"/>
    <w:tmpl w:val="B248E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6" w15:restartNumberingAfterBreak="0">
    <w:nsid w:val="588C3996"/>
    <w:multiLevelType w:val="hybridMultilevel"/>
    <w:tmpl w:val="FB582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C3C19B2"/>
    <w:multiLevelType w:val="multilevel"/>
    <w:tmpl w:val="FC9454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6D7D1C29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D042B"/>
    <w:multiLevelType w:val="hybridMultilevel"/>
    <w:tmpl w:val="40D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E4D1F"/>
    <w:multiLevelType w:val="hybridMultilevel"/>
    <w:tmpl w:val="BB22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4E1453"/>
    <w:multiLevelType w:val="hybridMultilevel"/>
    <w:tmpl w:val="CE56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1651D6"/>
    <w:multiLevelType w:val="hybridMultilevel"/>
    <w:tmpl w:val="71E4D8D6"/>
    <w:lvl w:ilvl="0" w:tplc="041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25"/>
  </w:num>
  <w:num w:numId="4">
    <w:abstractNumId w:val="27"/>
  </w:num>
  <w:num w:numId="5">
    <w:abstractNumId w:val="19"/>
  </w:num>
  <w:num w:numId="6">
    <w:abstractNumId w:val="36"/>
  </w:num>
  <w:num w:numId="7">
    <w:abstractNumId w:val="21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2"/>
  </w:num>
  <w:num w:numId="13">
    <w:abstractNumId w:val="6"/>
  </w:num>
  <w:num w:numId="14">
    <w:abstractNumId w:val="13"/>
  </w:num>
  <w:num w:numId="15">
    <w:abstractNumId w:val="29"/>
  </w:num>
  <w:num w:numId="16">
    <w:abstractNumId w:val="1"/>
  </w:num>
  <w:num w:numId="17">
    <w:abstractNumId w:val="31"/>
  </w:num>
  <w:num w:numId="18">
    <w:abstractNumId w:val="4"/>
  </w:num>
  <w:num w:numId="19">
    <w:abstractNumId w:val="11"/>
  </w:num>
  <w:num w:numId="20">
    <w:abstractNumId w:val="5"/>
  </w:num>
  <w:num w:numId="21">
    <w:abstractNumId w:val="18"/>
  </w:num>
  <w:num w:numId="22">
    <w:abstractNumId w:val="9"/>
  </w:num>
  <w:num w:numId="23">
    <w:abstractNumId w:val="33"/>
  </w:num>
  <w:num w:numId="24">
    <w:abstractNumId w:val="17"/>
  </w:num>
  <w:num w:numId="25">
    <w:abstractNumId w:val="32"/>
  </w:num>
  <w:num w:numId="26">
    <w:abstractNumId w:val="2"/>
  </w:num>
  <w:num w:numId="27">
    <w:abstractNumId w:val="26"/>
  </w:num>
  <w:num w:numId="28">
    <w:abstractNumId w:val="22"/>
  </w:num>
  <w:num w:numId="29">
    <w:abstractNumId w:val="3"/>
  </w:num>
  <w:num w:numId="30">
    <w:abstractNumId w:val="35"/>
  </w:num>
  <w:num w:numId="31">
    <w:abstractNumId w:val="16"/>
  </w:num>
  <w:num w:numId="32">
    <w:abstractNumId w:val="8"/>
  </w:num>
  <w:num w:numId="33">
    <w:abstractNumId w:val="20"/>
  </w:num>
  <w:num w:numId="34">
    <w:abstractNumId w:val="37"/>
  </w:num>
  <w:num w:numId="35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11B7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40C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CE1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436"/>
    <w:rsid w:val="000C6BCE"/>
    <w:rsid w:val="000C6BD2"/>
    <w:rsid w:val="000C7464"/>
    <w:rsid w:val="000C7F89"/>
    <w:rsid w:val="000D0AE5"/>
    <w:rsid w:val="000D13D1"/>
    <w:rsid w:val="000D45A2"/>
    <w:rsid w:val="000D4A17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19EB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27E92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0C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18CF"/>
    <w:rsid w:val="00182FE5"/>
    <w:rsid w:val="00183217"/>
    <w:rsid w:val="00183962"/>
    <w:rsid w:val="00183B69"/>
    <w:rsid w:val="00183DB6"/>
    <w:rsid w:val="0018513B"/>
    <w:rsid w:val="0018581F"/>
    <w:rsid w:val="00187FD5"/>
    <w:rsid w:val="00190441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CC8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18"/>
    <w:rsid w:val="002161EE"/>
    <w:rsid w:val="00216B75"/>
    <w:rsid w:val="00217A6E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546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3A88"/>
    <w:rsid w:val="00274AE7"/>
    <w:rsid w:val="00274E15"/>
    <w:rsid w:val="00276C82"/>
    <w:rsid w:val="00276DBF"/>
    <w:rsid w:val="002778BF"/>
    <w:rsid w:val="002814F7"/>
    <w:rsid w:val="0028167D"/>
    <w:rsid w:val="0028170B"/>
    <w:rsid w:val="00281CDF"/>
    <w:rsid w:val="00282572"/>
    <w:rsid w:val="002826AA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4CAA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C14CD"/>
    <w:rsid w:val="002C27CD"/>
    <w:rsid w:val="002C36FF"/>
    <w:rsid w:val="002C3DD7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41CD"/>
    <w:rsid w:val="002E50D2"/>
    <w:rsid w:val="002E5405"/>
    <w:rsid w:val="002E55BF"/>
    <w:rsid w:val="002E7293"/>
    <w:rsid w:val="002E762E"/>
    <w:rsid w:val="002F060D"/>
    <w:rsid w:val="002F0978"/>
    <w:rsid w:val="002F1AD7"/>
    <w:rsid w:val="002F1B04"/>
    <w:rsid w:val="002F2854"/>
    <w:rsid w:val="002F30BB"/>
    <w:rsid w:val="002F39A5"/>
    <w:rsid w:val="002F40C7"/>
    <w:rsid w:val="002F5296"/>
    <w:rsid w:val="002F5D9F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755"/>
    <w:rsid w:val="00322690"/>
    <w:rsid w:val="0032282F"/>
    <w:rsid w:val="00323D47"/>
    <w:rsid w:val="00324688"/>
    <w:rsid w:val="00324948"/>
    <w:rsid w:val="00324CDD"/>
    <w:rsid w:val="003253F2"/>
    <w:rsid w:val="003271A3"/>
    <w:rsid w:val="00327EC3"/>
    <w:rsid w:val="003303BA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5E12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700F"/>
    <w:rsid w:val="0041072A"/>
    <w:rsid w:val="00410F25"/>
    <w:rsid w:val="00412E61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445"/>
    <w:rsid w:val="00423B7A"/>
    <w:rsid w:val="00423B8C"/>
    <w:rsid w:val="004245BF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461D"/>
    <w:rsid w:val="004451AD"/>
    <w:rsid w:val="004458A9"/>
    <w:rsid w:val="004458FE"/>
    <w:rsid w:val="004507C8"/>
    <w:rsid w:val="0045187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676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67B5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D9A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5DA8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28E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7A4"/>
    <w:rsid w:val="004F6909"/>
    <w:rsid w:val="004F77AF"/>
    <w:rsid w:val="004F7DF8"/>
    <w:rsid w:val="005020A4"/>
    <w:rsid w:val="00502232"/>
    <w:rsid w:val="00502770"/>
    <w:rsid w:val="00502799"/>
    <w:rsid w:val="00502901"/>
    <w:rsid w:val="00502D4F"/>
    <w:rsid w:val="005039E0"/>
    <w:rsid w:val="0050405C"/>
    <w:rsid w:val="005040BE"/>
    <w:rsid w:val="005045CC"/>
    <w:rsid w:val="00510FE8"/>
    <w:rsid w:val="00512F2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658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1AE2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672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4F30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5790B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1557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1FC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36B"/>
    <w:rsid w:val="006D4921"/>
    <w:rsid w:val="006D58E9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606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2D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036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805"/>
    <w:rsid w:val="00894ED9"/>
    <w:rsid w:val="008A07EA"/>
    <w:rsid w:val="008A1880"/>
    <w:rsid w:val="008A2DA8"/>
    <w:rsid w:val="008A38D9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07D"/>
    <w:rsid w:val="008B0F56"/>
    <w:rsid w:val="008B15EE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4011"/>
    <w:rsid w:val="008E4F80"/>
    <w:rsid w:val="008E6E5E"/>
    <w:rsid w:val="008E77A7"/>
    <w:rsid w:val="008E7BC2"/>
    <w:rsid w:val="008E7BDB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2DDD"/>
    <w:rsid w:val="009032A4"/>
    <w:rsid w:val="00903343"/>
    <w:rsid w:val="00905B12"/>
    <w:rsid w:val="00906126"/>
    <w:rsid w:val="00906CE6"/>
    <w:rsid w:val="00907ACD"/>
    <w:rsid w:val="009101B1"/>
    <w:rsid w:val="00912CEC"/>
    <w:rsid w:val="00913BF6"/>
    <w:rsid w:val="009144C8"/>
    <w:rsid w:val="009144E6"/>
    <w:rsid w:val="009154AB"/>
    <w:rsid w:val="0091719D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4FC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198F"/>
    <w:rsid w:val="00A5206F"/>
    <w:rsid w:val="00A52680"/>
    <w:rsid w:val="00A535EE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CFF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484"/>
    <w:rsid w:val="00AF030E"/>
    <w:rsid w:val="00AF07C7"/>
    <w:rsid w:val="00AF0D2A"/>
    <w:rsid w:val="00AF390E"/>
    <w:rsid w:val="00AF44B0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B17"/>
    <w:rsid w:val="00B77DCE"/>
    <w:rsid w:val="00B80E6A"/>
    <w:rsid w:val="00B8156C"/>
    <w:rsid w:val="00B819E7"/>
    <w:rsid w:val="00B81A34"/>
    <w:rsid w:val="00B8257C"/>
    <w:rsid w:val="00B82E28"/>
    <w:rsid w:val="00B832FE"/>
    <w:rsid w:val="00B836DE"/>
    <w:rsid w:val="00B8461B"/>
    <w:rsid w:val="00B86B00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D7870"/>
    <w:rsid w:val="00BE259C"/>
    <w:rsid w:val="00BE352B"/>
    <w:rsid w:val="00BE61C0"/>
    <w:rsid w:val="00BF1771"/>
    <w:rsid w:val="00BF1A72"/>
    <w:rsid w:val="00BF3081"/>
    <w:rsid w:val="00BF358C"/>
    <w:rsid w:val="00BF4532"/>
    <w:rsid w:val="00BF482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1267"/>
    <w:rsid w:val="00C12F07"/>
    <w:rsid w:val="00C13A5D"/>
    <w:rsid w:val="00C14666"/>
    <w:rsid w:val="00C149D8"/>
    <w:rsid w:val="00C15AAA"/>
    <w:rsid w:val="00C16534"/>
    <w:rsid w:val="00C166C5"/>
    <w:rsid w:val="00C16862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47D59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656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AD2"/>
    <w:rsid w:val="00CC5114"/>
    <w:rsid w:val="00CC62E4"/>
    <w:rsid w:val="00CC6AF2"/>
    <w:rsid w:val="00CC7092"/>
    <w:rsid w:val="00CC746A"/>
    <w:rsid w:val="00CC76F4"/>
    <w:rsid w:val="00CD1DA4"/>
    <w:rsid w:val="00CD28A6"/>
    <w:rsid w:val="00CD2F77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5E6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CF754C"/>
    <w:rsid w:val="00D0031E"/>
    <w:rsid w:val="00D013A0"/>
    <w:rsid w:val="00D015CE"/>
    <w:rsid w:val="00D019B8"/>
    <w:rsid w:val="00D019D3"/>
    <w:rsid w:val="00D03EFA"/>
    <w:rsid w:val="00D03FB4"/>
    <w:rsid w:val="00D05269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661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21B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AF4"/>
    <w:rsid w:val="00D92B88"/>
    <w:rsid w:val="00D9512A"/>
    <w:rsid w:val="00D9530F"/>
    <w:rsid w:val="00D96650"/>
    <w:rsid w:val="00D96676"/>
    <w:rsid w:val="00D96875"/>
    <w:rsid w:val="00D96A9A"/>
    <w:rsid w:val="00D96C29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5D16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073A"/>
    <w:rsid w:val="00E22597"/>
    <w:rsid w:val="00E22958"/>
    <w:rsid w:val="00E23144"/>
    <w:rsid w:val="00E233DA"/>
    <w:rsid w:val="00E23623"/>
    <w:rsid w:val="00E23F6A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240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775FB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26A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478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0EF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qFormat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qFormat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  <w:style w:type="character" w:customStyle="1" w:styleId="FontStyle12">
    <w:name w:val="Font Style12"/>
    <w:rsid w:val="00D0526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C44636E-5343-48AA-B197-0EB172A0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3740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17</cp:revision>
  <cp:lastPrinted>2022-10-05T07:53:00Z</cp:lastPrinted>
  <dcterms:created xsi:type="dcterms:W3CDTF">2023-05-03T13:23:00Z</dcterms:created>
  <dcterms:modified xsi:type="dcterms:W3CDTF">2024-07-08T12:37:00Z</dcterms:modified>
</cp:coreProperties>
</file>